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-317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6120"/>
        <w:gridCol w:w="2013"/>
      </w:tblGrid>
      <w:tr w:rsidR="00511B0E" w:rsidRPr="006D4F73" w14:paraId="2962863F" w14:textId="77777777" w:rsidTr="00C03C66">
        <w:trPr>
          <w:trHeight w:val="851"/>
        </w:trPr>
        <w:tc>
          <w:tcPr>
            <w:tcW w:w="1615" w:type="dxa"/>
          </w:tcPr>
          <w:p w14:paraId="0BDC525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0" w:type="dxa"/>
          </w:tcPr>
          <w:p w14:paraId="1E4F57E1" w14:textId="77777777" w:rsidR="00511B0E" w:rsidRPr="00FF2C67" w:rsidRDefault="00511B0E" w:rsidP="00511B0E">
            <w:pPr>
              <w:pStyle w:val="Heading1"/>
              <w:spacing w:line="276" w:lineRule="auto"/>
              <w:jc w:val="center"/>
              <w:rPr>
                <w:b/>
                <w:bCs/>
              </w:rPr>
            </w:pPr>
            <w:r w:rsidRPr="00FF2C67">
              <w:rPr>
                <w:b/>
                <w:bCs/>
                <w:color w:val="auto"/>
              </w:rPr>
              <w:t>TABLE OF CONTENTS</w:t>
            </w:r>
          </w:p>
        </w:tc>
        <w:tc>
          <w:tcPr>
            <w:tcW w:w="2013" w:type="dxa"/>
          </w:tcPr>
          <w:p w14:paraId="64EB13C6" w14:textId="77777777" w:rsidR="00511B0E" w:rsidRPr="004A1397" w:rsidRDefault="00511B0E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FA4B7A" w:rsidRPr="006D4F73" w14:paraId="7AF9CD1C" w14:textId="77777777" w:rsidTr="00C03C66">
        <w:tc>
          <w:tcPr>
            <w:tcW w:w="1615" w:type="dxa"/>
          </w:tcPr>
          <w:p w14:paraId="24EB4845" w14:textId="77777777" w:rsidR="00FA4B7A" w:rsidRPr="006D4F73" w:rsidRDefault="00FA4B7A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0" w:type="dxa"/>
          </w:tcPr>
          <w:p w14:paraId="71404C9D" w14:textId="15FCA498" w:rsidR="00FA4B7A" w:rsidRPr="006D4F73" w:rsidRDefault="00FA4B7A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Commencement</w:t>
            </w:r>
          </w:p>
        </w:tc>
        <w:tc>
          <w:tcPr>
            <w:tcW w:w="2013" w:type="dxa"/>
          </w:tcPr>
          <w:p w14:paraId="4AC8232A" w14:textId="34AAA993" w:rsidR="00FA4B7A" w:rsidRPr="004A1397" w:rsidRDefault="004A139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511B0E" w:rsidRPr="006D4F73" w14:paraId="443067FD" w14:textId="77777777" w:rsidTr="00C03C66">
        <w:tc>
          <w:tcPr>
            <w:tcW w:w="1615" w:type="dxa"/>
          </w:tcPr>
          <w:p w14:paraId="43C4E744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 xml:space="preserve">Order 1 </w:t>
            </w:r>
          </w:p>
        </w:tc>
        <w:tc>
          <w:tcPr>
            <w:tcW w:w="6120" w:type="dxa"/>
          </w:tcPr>
          <w:p w14:paraId="73E9075F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Citation, Application and Interpretation</w:t>
            </w:r>
          </w:p>
        </w:tc>
        <w:tc>
          <w:tcPr>
            <w:tcW w:w="2013" w:type="dxa"/>
          </w:tcPr>
          <w:p w14:paraId="4DCCC863" w14:textId="637BFBB5" w:rsidR="00511B0E" w:rsidRPr="004A1397" w:rsidRDefault="004A139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4A1397">
              <w:rPr>
                <w:rFonts w:ascii="Times New Roman" w:hAnsi="Times New Roman" w:cs="Times New Roman"/>
                <w:bCs/>
              </w:rPr>
              <w:t>1 – 3</w:t>
            </w:r>
          </w:p>
        </w:tc>
      </w:tr>
      <w:tr w:rsidR="00511B0E" w:rsidRPr="006D4F73" w14:paraId="07959796" w14:textId="77777777" w:rsidTr="00C03C66">
        <w:tc>
          <w:tcPr>
            <w:tcW w:w="1615" w:type="dxa"/>
          </w:tcPr>
          <w:p w14:paraId="10122F94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</w:t>
            </w:r>
          </w:p>
        </w:tc>
        <w:tc>
          <w:tcPr>
            <w:tcW w:w="6120" w:type="dxa"/>
          </w:tcPr>
          <w:p w14:paraId="24B7EC00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Form and Commencement of Action</w:t>
            </w:r>
          </w:p>
        </w:tc>
        <w:tc>
          <w:tcPr>
            <w:tcW w:w="2013" w:type="dxa"/>
          </w:tcPr>
          <w:p w14:paraId="3EE58E6C" w14:textId="2C85E999" w:rsidR="00511B0E" w:rsidRPr="004A1397" w:rsidRDefault="004A139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 – 5</w:t>
            </w:r>
          </w:p>
        </w:tc>
      </w:tr>
      <w:tr w:rsidR="00511B0E" w:rsidRPr="006D4F73" w14:paraId="2187B150" w14:textId="77777777" w:rsidTr="00C03C66">
        <w:tc>
          <w:tcPr>
            <w:tcW w:w="1615" w:type="dxa"/>
          </w:tcPr>
          <w:p w14:paraId="10E4FA83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</w:t>
            </w:r>
          </w:p>
        </w:tc>
        <w:tc>
          <w:tcPr>
            <w:tcW w:w="6120" w:type="dxa"/>
          </w:tcPr>
          <w:p w14:paraId="3B6B1CBA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Place of Instituting and Trial of Suits</w:t>
            </w:r>
          </w:p>
        </w:tc>
        <w:tc>
          <w:tcPr>
            <w:tcW w:w="2013" w:type="dxa"/>
          </w:tcPr>
          <w:p w14:paraId="1739DAB3" w14:textId="1C2EFD54" w:rsidR="00511B0E" w:rsidRPr="004A1397" w:rsidRDefault="004A139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5 </w:t>
            </w:r>
          </w:p>
        </w:tc>
      </w:tr>
      <w:tr w:rsidR="00511B0E" w:rsidRPr="006D4F73" w14:paraId="07AFF377" w14:textId="77777777" w:rsidTr="00C03C66">
        <w:tc>
          <w:tcPr>
            <w:tcW w:w="1615" w:type="dxa"/>
          </w:tcPr>
          <w:p w14:paraId="6DAA0AF3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 xml:space="preserve">Order 4 </w:t>
            </w:r>
          </w:p>
        </w:tc>
        <w:tc>
          <w:tcPr>
            <w:tcW w:w="6120" w:type="dxa"/>
          </w:tcPr>
          <w:p w14:paraId="2F72F1A8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Effect of Non-compliance</w:t>
            </w:r>
          </w:p>
        </w:tc>
        <w:tc>
          <w:tcPr>
            <w:tcW w:w="2013" w:type="dxa"/>
          </w:tcPr>
          <w:p w14:paraId="67AD8ABA" w14:textId="7AECF7C5" w:rsidR="00511B0E" w:rsidRPr="004A1397" w:rsidRDefault="00C53A45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B21F4A">
              <w:rPr>
                <w:rFonts w:ascii="Times New Roman" w:hAnsi="Times New Roman" w:cs="Times New Roman"/>
                <w:bCs/>
              </w:rPr>
              <w:t xml:space="preserve"> – 6 </w:t>
            </w:r>
            <w:r w:rsidR="004A1397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17BBBDE" w14:textId="77777777" w:rsidTr="00C03C66">
        <w:tc>
          <w:tcPr>
            <w:tcW w:w="1615" w:type="dxa"/>
          </w:tcPr>
          <w:p w14:paraId="041BD34F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</w:t>
            </w:r>
          </w:p>
        </w:tc>
        <w:tc>
          <w:tcPr>
            <w:tcW w:w="6120" w:type="dxa"/>
          </w:tcPr>
          <w:p w14:paraId="3A861E38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Endorsement of Claim and Address</w:t>
            </w:r>
          </w:p>
        </w:tc>
        <w:tc>
          <w:tcPr>
            <w:tcW w:w="2013" w:type="dxa"/>
          </w:tcPr>
          <w:p w14:paraId="46421DBD" w14:textId="0650F383" w:rsidR="00511B0E" w:rsidRPr="004A1397" w:rsidRDefault="004A139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6 – </w:t>
            </w:r>
            <w:r w:rsidR="00B21F4A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1E07E875" w14:textId="77777777" w:rsidTr="00C03C66">
        <w:tc>
          <w:tcPr>
            <w:tcW w:w="1615" w:type="dxa"/>
          </w:tcPr>
          <w:p w14:paraId="32E3162E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6</w:t>
            </w:r>
          </w:p>
        </w:tc>
        <w:tc>
          <w:tcPr>
            <w:tcW w:w="6120" w:type="dxa"/>
          </w:tcPr>
          <w:p w14:paraId="4CD6B728" w14:textId="38245763" w:rsidR="00511B0E" w:rsidRPr="00A621C9" w:rsidRDefault="00A621C9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A621C9">
              <w:t>Filing and Lifespan of Originating Process</w:t>
            </w:r>
          </w:p>
        </w:tc>
        <w:tc>
          <w:tcPr>
            <w:tcW w:w="2013" w:type="dxa"/>
          </w:tcPr>
          <w:p w14:paraId="643D4834" w14:textId="64D6ED70" w:rsidR="00511B0E" w:rsidRPr="004A1397" w:rsidRDefault="004A139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7  </w:t>
            </w:r>
          </w:p>
        </w:tc>
      </w:tr>
      <w:tr w:rsidR="00511B0E" w:rsidRPr="006D4F73" w14:paraId="5968F70B" w14:textId="77777777" w:rsidTr="00C03C66">
        <w:tc>
          <w:tcPr>
            <w:tcW w:w="1615" w:type="dxa"/>
          </w:tcPr>
          <w:p w14:paraId="306D83C2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7</w:t>
            </w:r>
          </w:p>
        </w:tc>
        <w:tc>
          <w:tcPr>
            <w:tcW w:w="6120" w:type="dxa"/>
          </w:tcPr>
          <w:p w14:paraId="7464663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Service of Originating Process</w:t>
            </w:r>
          </w:p>
        </w:tc>
        <w:tc>
          <w:tcPr>
            <w:tcW w:w="2013" w:type="dxa"/>
          </w:tcPr>
          <w:p w14:paraId="4AB33E47" w14:textId="3EBEE559" w:rsidR="00511B0E" w:rsidRPr="004A1397" w:rsidRDefault="00626175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4A1397">
              <w:rPr>
                <w:rFonts w:ascii="Times New Roman" w:hAnsi="Times New Roman" w:cs="Times New Roman"/>
                <w:bCs/>
              </w:rPr>
              <w:t xml:space="preserve"> </w:t>
            </w:r>
            <w:r w:rsidR="00F1150F">
              <w:rPr>
                <w:rFonts w:ascii="Times New Roman" w:hAnsi="Times New Roman" w:cs="Times New Roman"/>
                <w:bCs/>
              </w:rPr>
              <w:t>–</w:t>
            </w:r>
            <w:r w:rsidR="004A1397">
              <w:rPr>
                <w:rFonts w:ascii="Times New Roman" w:hAnsi="Times New Roman" w:cs="Times New Roman"/>
                <w:bCs/>
              </w:rPr>
              <w:t xml:space="preserve"> </w:t>
            </w:r>
            <w:r w:rsidR="00F1150F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="00F1150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B391DF6" w14:textId="77777777" w:rsidTr="00C03C66">
        <w:tc>
          <w:tcPr>
            <w:tcW w:w="1615" w:type="dxa"/>
          </w:tcPr>
          <w:p w14:paraId="2ADA4540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8</w:t>
            </w:r>
          </w:p>
        </w:tc>
        <w:tc>
          <w:tcPr>
            <w:tcW w:w="6120" w:type="dxa"/>
          </w:tcPr>
          <w:p w14:paraId="129F8371" w14:textId="780589DE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Service Out of Nigeria </w:t>
            </w:r>
            <w:r w:rsidR="000B7A68" w:rsidRPr="006D4F73">
              <w:rPr>
                <w:rFonts w:ascii="Times New Roman" w:hAnsi="Times New Roman" w:cs="Times New Roman"/>
              </w:rPr>
              <w:t xml:space="preserve">and </w:t>
            </w:r>
            <w:r w:rsidRPr="006D4F73">
              <w:rPr>
                <w:rFonts w:ascii="Times New Roman" w:hAnsi="Times New Roman" w:cs="Times New Roman"/>
              </w:rPr>
              <w:t>Service of Foreign Process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0C823BB4" w14:textId="7D9C3D67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626175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– 1</w:t>
            </w:r>
            <w:r w:rsidR="00626175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050EC335" w14:textId="77777777" w:rsidTr="00C03C66">
        <w:tc>
          <w:tcPr>
            <w:tcW w:w="1615" w:type="dxa"/>
          </w:tcPr>
          <w:p w14:paraId="593F61B3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9</w:t>
            </w:r>
          </w:p>
        </w:tc>
        <w:tc>
          <w:tcPr>
            <w:tcW w:w="6120" w:type="dxa"/>
          </w:tcPr>
          <w:p w14:paraId="6F93E944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Sittings of The Court and Vacation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1868BC5C" w14:textId="19D2154D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626175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– 1</w:t>
            </w:r>
            <w:r w:rsidR="00626175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5C3AEC6D" w14:textId="77777777" w:rsidTr="00C03C66">
        <w:trPr>
          <w:trHeight w:val="423"/>
        </w:trPr>
        <w:tc>
          <w:tcPr>
            <w:tcW w:w="1615" w:type="dxa"/>
          </w:tcPr>
          <w:p w14:paraId="22637B0F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10</w:t>
            </w:r>
          </w:p>
        </w:tc>
        <w:tc>
          <w:tcPr>
            <w:tcW w:w="6120" w:type="dxa"/>
          </w:tcPr>
          <w:p w14:paraId="5D74A7C5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Computation of Time</w:t>
            </w:r>
          </w:p>
        </w:tc>
        <w:tc>
          <w:tcPr>
            <w:tcW w:w="2013" w:type="dxa"/>
          </w:tcPr>
          <w:p w14:paraId="5F5508AE" w14:textId="4E632FBD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094B1F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0C3AF471" w14:textId="77777777" w:rsidTr="00C03C66">
        <w:tc>
          <w:tcPr>
            <w:tcW w:w="1615" w:type="dxa"/>
          </w:tcPr>
          <w:p w14:paraId="5B8CFD0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11</w:t>
            </w:r>
          </w:p>
        </w:tc>
        <w:tc>
          <w:tcPr>
            <w:tcW w:w="6120" w:type="dxa"/>
          </w:tcPr>
          <w:p w14:paraId="4AD47AF8" w14:textId="025E3754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Interlocutory Application, Motion Ex-</w:t>
            </w:r>
            <w:r w:rsidR="00756E0F">
              <w:rPr>
                <w:rFonts w:ascii="Times New Roman" w:hAnsi="Times New Roman" w:cs="Times New Roman"/>
              </w:rPr>
              <w:t>P</w:t>
            </w:r>
            <w:r w:rsidRPr="006D4F73">
              <w:rPr>
                <w:rFonts w:ascii="Times New Roman" w:hAnsi="Times New Roman" w:cs="Times New Roman"/>
              </w:rPr>
              <w:t>arte and Motion on Notice</w:t>
            </w:r>
          </w:p>
        </w:tc>
        <w:tc>
          <w:tcPr>
            <w:tcW w:w="2013" w:type="dxa"/>
          </w:tcPr>
          <w:p w14:paraId="547E4C1E" w14:textId="3AEB5CD4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094B1F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094B1F">
              <w:rPr>
                <w:rFonts w:ascii="Times New Roman" w:hAnsi="Times New Roman" w:cs="Times New Roman"/>
                <w:bCs/>
              </w:rPr>
              <w:t>19</w:t>
            </w:r>
          </w:p>
        </w:tc>
      </w:tr>
      <w:tr w:rsidR="00511B0E" w:rsidRPr="006D4F73" w14:paraId="688ACA85" w14:textId="77777777" w:rsidTr="00C03C66">
        <w:tc>
          <w:tcPr>
            <w:tcW w:w="1615" w:type="dxa"/>
          </w:tcPr>
          <w:p w14:paraId="4CC048D9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12</w:t>
            </w:r>
          </w:p>
        </w:tc>
        <w:tc>
          <w:tcPr>
            <w:tcW w:w="6120" w:type="dxa"/>
          </w:tcPr>
          <w:p w14:paraId="07B796B6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Interlocutory Order</w:t>
            </w:r>
            <w:r w:rsidRPr="006D4F73">
              <w:rPr>
                <w:rFonts w:ascii="Times New Roman" w:hAnsi="Times New Roman" w:cs="Times New Roman"/>
              </w:rPr>
              <w:tab/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291D6A7B" w14:textId="0DA0A919" w:rsidR="00511B0E" w:rsidRPr="004A1397" w:rsidRDefault="00D655BE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="00F1150F">
              <w:rPr>
                <w:rFonts w:ascii="Times New Roman" w:hAnsi="Times New Roman" w:cs="Times New Roman"/>
                <w:bCs/>
              </w:rPr>
              <w:t xml:space="preserve"> – 2</w:t>
            </w:r>
            <w:r w:rsidR="00C51375">
              <w:rPr>
                <w:rFonts w:ascii="Times New Roman" w:hAnsi="Times New Roman" w:cs="Times New Roman"/>
                <w:bCs/>
              </w:rPr>
              <w:t>3</w:t>
            </w:r>
            <w:r w:rsidR="00F1150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4DF9018" w14:textId="77777777" w:rsidTr="00C03C66">
        <w:tc>
          <w:tcPr>
            <w:tcW w:w="1615" w:type="dxa"/>
          </w:tcPr>
          <w:p w14:paraId="2F88485A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13</w:t>
            </w:r>
          </w:p>
        </w:tc>
        <w:tc>
          <w:tcPr>
            <w:tcW w:w="6120" w:type="dxa"/>
          </w:tcPr>
          <w:p w14:paraId="1A4C7E16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Affidavit</w:t>
            </w:r>
            <w:r w:rsidRPr="006D4F73">
              <w:rPr>
                <w:rFonts w:ascii="Times New Roman" w:hAnsi="Times New Roman" w:cs="Times New Roman"/>
              </w:rPr>
              <w:tab/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038DE039" w14:textId="7187A166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751E20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2</w:t>
            </w:r>
            <w:r w:rsidR="00751E20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758067B" w14:textId="77777777" w:rsidTr="00C03C66">
        <w:tc>
          <w:tcPr>
            <w:tcW w:w="1615" w:type="dxa"/>
          </w:tcPr>
          <w:p w14:paraId="3FA7DB0F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 xml:space="preserve">Order 14 </w:t>
            </w:r>
          </w:p>
        </w:tc>
        <w:tc>
          <w:tcPr>
            <w:tcW w:w="6120" w:type="dxa"/>
          </w:tcPr>
          <w:p w14:paraId="258BAF7C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Parties</w:t>
            </w:r>
            <w:r w:rsidRPr="006D4F73">
              <w:rPr>
                <w:rFonts w:ascii="Times New Roman" w:hAnsi="Times New Roman" w:cs="Times New Roman"/>
              </w:rPr>
              <w:tab/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7AD7E423" w14:textId="41729123" w:rsidR="00511B0E" w:rsidRPr="004A1397" w:rsidRDefault="00D655BE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</w:t>
            </w:r>
            <w:r w:rsidR="00F1150F">
              <w:rPr>
                <w:rFonts w:ascii="Times New Roman" w:hAnsi="Times New Roman" w:cs="Times New Roman"/>
                <w:bCs/>
              </w:rPr>
              <w:t xml:space="preserve"> – 3</w:t>
            </w:r>
            <w:r>
              <w:rPr>
                <w:rFonts w:ascii="Times New Roman" w:hAnsi="Times New Roman" w:cs="Times New Roman"/>
                <w:bCs/>
              </w:rPr>
              <w:t>2</w:t>
            </w:r>
            <w:r w:rsidR="00F1150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60B8F680" w14:textId="77777777" w:rsidTr="00C03C66">
        <w:tc>
          <w:tcPr>
            <w:tcW w:w="1615" w:type="dxa"/>
          </w:tcPr>
          <w:p w14:paraId="16FD6897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Order15</w:t>
            </w:r>
          </w:p>
        </w:tc>
        <w:tc>
          <w:tcPr>
            <w:tcW w:w="6120" w:type="dxa"/>
          </w:tcPr>
          <w:p w14:paraId="12A21C69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Legal Practitioner</w:t>
            </w:r>
            <w:r w:rsidRPr="006D4F73">
              <w:rPr>
                <w:rFonts w:ascii="Times New Roman" w:hAnsi="Times New Roman" w:cs="Times New Roman"/>
              </w:rPr>
              <w:tab/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70289A6B" w14:textId="28CDB70D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EC408E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511B0E" w:rsidRPr="006D4F73" w14:paraId="2A833D1C" w14:textId="77777777" w:rsidTr="00C03C66">
        <w:tc>
          <w:tcPr>
            <w:tcW w:w="1615" w:type="dxa"/>
          </w:tcPr>
          <w:p w14:paraId="32D5819D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16</w:t>
            </w:r>
          </w:p>
        </w:tc>
        <w:tc>
          <w:tcPr>
            <w:tcW w:w="6120" w:type="dxa"/>
          </w:tcPr>
          <w:p w14:paraId="43DA3A34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Appearance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25F7B263" w14:textId="79CD3295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EC408E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 xml:space="preserve"> – 3</w:t>
            </w:r>
            <w:r w:rsidR="00EC408E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34D04B8E" w14:textId="77777777" w:rsidTr="00C03C66">
        <w:tc>
          <w:tcPr>
            <w:tcW w:w="1615" w:type="dxa"/>
          </w:tcPr>
          <w:p w14:paraId="07CC170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17</w:t>
            </w:r>
          </w:p>
        </w:tc>
        <w:tc>
          <w:tcPr>
            <w:tcW w:w="6120" w:type="dxa"/>
          </w:tcPr>
          <w:p w14:paraId="3B9CB97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Default of Appearance</w:t>
            </w:r>
            <w:r w:rsidRPr="006D4F73">
              <w:rPr>
                <w:rFonts w:ascii="Times New Roman" w:hAnsi="Times New Roman" w:cs="Times New Roman"/>
              </w:rPr>
              <w:tab/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0684EEF8" w14:textId="5DAB8052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EC408E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3</w:t>
            </w:r>
            <w:r w:rsidR="00EC408E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360E4269" w14:textId="77777777" w:rsidTr="00C03C66">
        <w:tc>
          <w:tcPr>
            <w:tcW w:w="1615" w:type="dxa"/>
          </w:tcPr>
          <w:p w14:paraId="35EF478D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18</w:t>
            </w:r>
          </w:p>
        </w:tc>
        <w:tc>
          <w:tcPr>
            <w:tcW w:w="6120" w:type="dxa"/>
          </w:tcPr>
          <w:p w14:paraId="3798B235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Arrest of Absconding Defendant</w:t>
            </w:r>
          </w:p>
        </w:tc>
        <w:tc>
          <w:tcPr>
            <w:tcW w:w="2013" w:type="dxa"/>
          </w:tcPr>
          <w:p w14:paraId="77F967C1" w14:textId="50B019D0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EC408E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– 3</w:t>
            </w:r>
            <w:r w:rsidR="00EC408E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88076E0" w14:textId="77777777" w:rsidTr="00C03C66">
        <w:tc>
          <w:tcPr>
            <w:tcW w:w="1615" w:type="dxa"/>
          </w:tcPr>
          <w:p w14:paraId="5C16942E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19</w:t>
            </w:r>
          </w:p>
        </w:tc>
        <w:tc>
          <w:tcPr>
            <w:tcW w:w="6120" w:type="dxa"/>
          </w:tcPr>
          <w:p w14:paraId="693F80F9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Interim Attachment of Property</w:t>
            </w:r>
          </w:p>
        </w:tc>
        <w:tc>
          <w:tcPr>
            <w:tcW w:w="2013" w:type="dxa"/>
          </w:tcPr>
          <w:p w14:paraId="4443CF9C" w14:textId="1BC86216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  <w:r w:rsidR="00170F28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170F28">
              <w:rPr>
                <w:rFonts w:ascii="Times New Roman" w:hAnsi="Times New Roman" w:cs="Times New Roman"/>
                <w:bCs/>
              </w:rPr>
              <w:t>38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11EFDE89" w14:textId="77777777" w:rsidTr="00C03C66">
        <w:tc>
          <w:tcPr>
            <w:tcW w:w="1615" w:type="dxa"/>
          </w:tcPr>
          <w:p w14:paraId="735D5C18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 xml:space="preserve">Order 20 </w:t>
            </w:r>
          </w:p>
        </w:tc>
        <w:tc>
          <w:tcPr>
            <w:tcW w:w="6120" w:type="dxa"/>
          </w:tcPr>
          <w:p w14:paraId="5FA2F423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Accounts and Inquir</w:t>
            </w:r>
            <w:r>
              <w:rPr>
                <w:rFonts w:ascii="Times New Roman" w:hAnsi="Times New Roman" w:cs="Times New Roman"/>
              </w:rPr>
              <w:t>i</w:t>
            </w:r>
            <w:r w:rsidRPr="006D4F73">
              <w:rPr>
                <w:rFonts w:ascii="Times New Roman" w:hAnsi="Times New Roman" w:cs="Times New Roman"/>
              </w:rPr>
              <w:t>es</w:t>
            </w:r>
            <w:r w:rsidRPr="006D4F73">
              <w:rPr>
                <w:rFonts w:ascii="Times New Roman" w:hAnsi="Times New Roman" w:cs="Times New Roman"/>
              </w:rPr>
              <w:tab/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097CC074" w14:textId="5E5ABF97" w:rsidR="00511B0E" w:rsidRPr="004A1397" w:rsidRDefault="00064C6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38</w:t>
            </w:r>
            <w:r w:rsidR="00F1150F">
              <w:rPr>
                <w:rFonts w:ascii="Times New Roman" w:hAnsi="Times New Roman" w:cs="Times New Roman"/>
                <w:bCs/>
              </w:rPr>
              <w:t xml:space="preserve"> – 4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="00F1150F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2B98639A" w14:textId="77777777" w:rsidTr="00C03C66">
        <w:tc>
          <w:tcPr>
            <w:tcW w:w="1615" w:type="dxa"/>
          </w:tcPr>
          <w:p w14:paraId="3A38F0AE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21</w:t>
            </w:r>
          </w:p>
        </w:tc>
        <w:tc>
          <w:tcPr>
            <w:tcW w:w="6120" w:type="dxa"/>
          </w:tcPr>
          <w:p w14:paraId="357624EB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Arbitration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10731FD2" w14:textId="6634F6C4" w:rsidR="00511B0E" w:rsidRPr="004A1397" w:rsidRDefault="00F1150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064C6F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CB2F72">
              <w:rPr>
                <w:rFonts w:ascii="Times New Roman" w:hAnsi="Times New Roman" w:cs="Times New Roman"/>
                <w:bCs/>
              </w:rPr>
              <w:t>–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CB2F72">
              <w:rPr>
                <w:rFonts w:ascii="Times New Roman" w:hAnsi="Times New Roman" w:cs="Times New Roman"/>
                <w:bCs/>
              </w:rPr>
              <w:t>4</w:t>
            </w:r>
            <w:r w:rsidR="00064C6F">
              <w:rPr>
                <w:rFonts w:ascii="Times New Roman" w:hAnsi="Times New Roman" w:cs="Times New Roman"/>
                <w:bCs/>
              </w:rPr>
              <w:t>3</w:t>
            </w:r>
            <w:r w:rsidR="00CB2F72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B3A3EBC" w14:textId="77777777" w:rsidTr="00C03C66">
        <w:tc>
          <w:tcPr>
            <w:tcW w:w="1615" w:type="dxa"/>
          </w:tcPr>
          <w:p w14:paraId="1031DA2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22</w:t>
            </w:r>
          </w:p>
        </w:tc>
        <w:tc>
          <w:tcPr>
            <w:tcW w:w="6120" w:type="dxa"/>
          </w:tcPr>
          <w:p w14:paraId="638A970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Reference to Referee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56D1D737" w14:textId="522ADB5F" w:rsidR="00511B0E" w:rsidRPr="004A1397" w:rsidRDefault="00CB2F72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6B4678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4</w:t>
            </w:r>
            <w:r w:rsidR="006B4678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06700DD1" w14:textId="77777777" w:rsidTr="00C03C66">
        <w:tc>
          <w:tcPr>
            <w:tcW w:w="1615" w:type="dxa"/>
          </w:tcPr>
          <w:p w14:paraId="14857F67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23</w:t>
            </w:r>
          </w:p>
        </w:tc>
        <w:tc>
          <w:tcPr>
            <w:tcW w:w="6120" w:type="dxa"/>
          </w:tcPr>
          <w:p w14:paraId="6075425F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Summary Judgment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0D8019F2" w14:textId="4DBD4626" w:rsidR="00511B0E" w:rsidRPr="004A1397" w:rsidRDefault="00CB2F72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386CF9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– 4</w:t>
            </w:r>
            <w:r w:rsidR="00386CF9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133AA46D" w14:textId="77777777" w:rsidTr="00C03C66">
        <w:tc>
          <w:tcPr>
            <w:tcW w:w="1615" w:type="dxa"/>
          </w:tcPr>
          <w:p w14:paraId="13CEC78C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24</w:t>
            </w:r>
          </w:p>
        </w:tc>
        <w:tc>
          <w:tcPr>
            <w:tcW w:w="6120" w:type="dxa"/>
          </w:tcPr>
          <w:p w14:paraId="7EC9F74F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Joinder of Causes of Action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25218D68" w14:textId="7D7B14C9" w:rsidR="00511B0E" w:rsidRPr="004A1397" w:rsidRDefault="00CB2F72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D323B6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– 4</w:t>
            </w:r>
            <w:r w:rsidR="00D323B6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540D4D8" w14:textId="77777777" w:rsidTr="00C03C66">
        <w:tc>
          <w:tcPr>
            <w:tcW w:w="1615" w:type="dxa"/>
          </w:tcPr>
          <w:p w14:paraId="4BC2B4AD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25</w:t>
            </w:r>
          </w:p>
        </w:tc>
        <w:tc>
          <w:tcPr>
            <w:tcW w:w="6120" w:type="dxa"/>
          </w:tcPr>
          <w:p w14:paraId="079A2AD7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Proceedings in Lieu of Demurrer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406A335A" w14:textId="64DA9D39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  <w:r w:rsidR="00EC3CBC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EC3CBC">
              <w:rPr>
                <w:rFonts w:ascii="Times New Roman" w:hAnsi="Times New Roman" w:cs="Times New Roman"/>
                <w:bCs/>
              </w:rPr>
              <w:t>48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1029B3BF" w14:textId="77777777" w:rsidTr="00C03C66">
        <w:tc>
          <w:tcPr>
            <w:tcW w:w="1615" w:type="dxa"/>
          </w:tcPr>
          <w:p w14:paraId="63323171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26</w:t>
            </w:r>
          </w:p>
        </w:tc>
        <w:tc>
          <w:tcPr>
            <w:tcW w:w="6120" w:type="dxa"/>
          </w:tcPr>
          <w:p w14:paraId="179FA720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Pleadings </w:t>
            </w:r>
          </w:p>
        </w:tc>
        <w:tc>
          <w:tcPr>
            <w:tcW w:w="2013" w:type="dxa"/>
          </w:tcPr>
          <w:p w14:paraId="62DB3FC1" w14:textId="53CF31B7" w:rsidR="00511B0E" w:rsidRPr="004A1397" w:rsidRDefault="00DA793B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48</w:t>
            </w:r>
            <w:r w:rsidR="00523BF1">
              <w:rPr>
                <w:rFonts w:ascii="Times New Roman" w:hAnsi="Times New Roman" w:cs="Times New Roman"/>
                <w:bCs/>
              </w:rPr>
              <w:t xml:space="preserve"> – 5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="00523BF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84A8F09" w14:textId="77777777" w:rsidTr="00C03C66">
        <w:tc>
          <w:tcPr>
            <w:tcW w:w="1615" w:type="dxa"/>
          </w:tcPr>
          <w:p w14:paraId="2AE157B1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27</w:t>
            </w:r>
          </w:p>
        </w:tc>
        <w:tc>
          <w:tcPr>
            <w:tcW w:w="6120" w:type="dxa"/>
          </w:tcPr>
          <w:p w14:paraId="21EDE8B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Amendment</w:t>
            </w:r>
          </w:p>
        </w:tc>
        <w:tc>
          <w:tcPr>
            <w:tcW w:w="2013" w:type="dxa"/>
          </w:tcPr>
          <w:p w14:paraId="3F054591" w14:textId="79710C1C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036F8D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– 5</w:t>
            </w:r>
            <w:r w:rsidR="00036F8D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3BE408A3" w14:textId="77777777" w:rsidTr="00C03C66">
        <w:tc>
          <w:tcPr>
            <w:tcW w:w="1615" w:type="dxa"/>
          </w:tcPr>
          <w:p w14:paraId="6F5E316C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28</w:t>
            </w:r>
          </w:p>
        </w:tc>
        <w:tc>
          <w:tcPr>
            <w:tcW w:w="6120" w:type="dxa"/>
          </w:tcPr>
          <w:p w14:paraId="0B9ADE52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Default of Pleadings</w:t>
            </w:r>
          </w:p>
        </w:tc>
        <w:tc>
          <w:tcPr>
            <w:tcW w:w="2013" w:type="dxa"/>
          </w:tcPr>
          <w:p w14:paraId="4F4F9A6C" w14:textId="07D517B3" w:rsidR="00511B0E" w:rsidRPr="004A1397" w:rsidRDefault="009E7832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55</w:t>
            </w:r>
            <w:r w:rsidR="00523BF1">
              <w:rPr>
                <w:rFonts w:ascii="Times New Roman" w:hAnsi="Times New Roman" w:cs="Times New Roman"/>
                <w:bCs/>
              </w:rPr>
              <w:t xml:space="preserve"> – 5</w:t>
            </w:r>
            <w:r>
              <w:rPr>
                <w:rFonts w:ascii="Times New Roman" w:hAnsi="Times New Roman" w:cs="Times New Roman"/>
                <w:bCs/>
              </w:rPr>
              <w:t>7</w:t>
            </w:r>
            <w:r w:rsidR="00523BF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23113400" w14:textId="77777777" w:rsidTr="00C03C66">
        <w:tc>
          <w:tcPr>
            <w:tcW w:w="1615" w:type="dxa"/>
          </w:tcPr>
          <w:p w14:paraId="362C222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29</w:t>
            </w:r>
          </w:p>
        </w:tc>
        <w:tc>
          <w:tcPr>
            <w:tcW w:w="6120" w:type="dxa"/>
          </w:tcPr>
          <w:p w14:paraId="56279400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Interpleader</w:t>
            </w:r>
          </w:p>
        </w:tc>
        <w:tc>
          <w:tcPr>
            <w:tcW w:w="2013" w:type="dxa"/>
          </w:tcPr>
          <w:p w14:paraId="4765AFAC" w14:textId="6FD46E24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  <w:r w:rsidR="00723AEE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723AEE">
              <w:rPr>
                <w:rFonts w:ascii="Times New Roman" w:hAnsi="Times New Roman" w:cs="Times New Roman"/>
                <w:bCs/>
              </w:rPr>
              <w:t>58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48D2CC8" w14:textId="77777777" w:rsidTr="00C03C66">
        <w:tc>
          <w:tcPr>
            <w:tcW w:w="1615" w:type="dxa"/>
          </w:tcPr>
          <w:p w14:paraId="6604A7A9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30</w:t>
            </w:r>
          </w:p>
        </w:tc>
        <w:tc>
          <w:tcPr>
            <w:tcW w:w="6120" w:type="dxa"/>
          </w:tcPr>
          <w:p w14:paraId="5BA0D90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Withdrawal and Discontinuance 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44B3E60C" w14:textId="5BB0B869" w:rsidR="00511B0E" w:rsidRPr="004A1397" w:rsidRDefault="00977F6F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58</w:t>
            </w:r>
            <w:r w:rsidR="00523BF1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59</w:t>
            </w:r>
            <w:r w:rsidR="00523BF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3F4EE78C" w14:textId="77777777" w:rsidTr="00C03C66">
        <w:tc>
          <w:tcPr>
            <w:tcW w:w="1615" w:type="dxa"/>
          </w:tcPr>
          <w:p w14:paraId="76FBC700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31</w:t>
            </w:r>
          </w:p>
        </w:tc>
        <w:tc>
          <w:tcPr>
            <w:tcW w:w="6120" w:type="dxa"/>
          </w:tcPr>
          <w:p w14:paraId="340E3CB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Payment into and out of Court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213D14AD" w14:textId="3AB094C6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922478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– 6</w:t>
            </w:r>
            <w:r w:rsidR="00922478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511B0E" w:rsidRPr="006D4F73" w14:paraId="267E4854" w14:textId="77777777" w:rsidTr="00C03C66">
        <w:tc>
          <w:tcPr>
            <w:tcW w:w="1615" w:type="dxa"/>
          </w:tcPr>
          <w:p w14:paraId="5115B043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32</w:t>
            </w:r>
          </w:p>
        </w:tc>
        <w:tc>
          <w:tcPr>
            <w:tcW w:w="6120" w:type="dxa"/>
          </w:tcPr>
          <w:p w14:paraId="4817E257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Settlement out of Court and Settlement of Issues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575301F0" w14:textId="37C4768D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9C6C01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</w:tr>
      <w:tr w:rsidR="00511B0E" w:rsidRPr="006D4F73" w14:paraId="54C3FDEE" w14:textId="77777777" w:rsidTr="00C03C66">
        <w:tc>
          <w:tcPr>
            <w:tcW w:w="1615" w:type="dxa"/>
          </w:tcPr>
          <w:p w14:paraId="55A986D2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lastRenderedPageBreak/>
              <w:t>Order 33</w:t>
            </w:r>
          </w:p>
        </w:tc>
        <w:tc>
          <w:tcPr>
            <w:tcW w:w="6120" w:type="dxa"/>
          </w:tcPr>
          <w:p w14:paraId="63A60AF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Special Case 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740090E8" w14:textId="5FE4987D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9C6C01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6</w:t>
            </w:r>
            <w:r w:rsidR="009C6C01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61A81202" w14:textId="77777777" w:rsidTr="00C03C66">
        <w:tc>
          <w:tcPr>
            <w:tcW w:w="1615" w:type="dxa"/>
          </w:tcPr>
          <w:p w14:paraId="7DF171C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34</w:t>
            </w:r>
          </w:p>
        </w:tc>
        <w:tc>
          <w:tcPr>
            <w:tcW w:w="6120" w:type="dxa"/>
          </w:tcPr>
          <w:p w14:paraId="32A76CE3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Discovery and Inspection of Document</w:t>
            </w:r>
          </w:p>
        </w:tc>
        <w:tc>
          <w:tcPr>
            <w:tcW w:w="2013" w:type="dxa"/>
          </w:tcPr>
          <w:p w14:paraId="5C0908EB" w14:textId="445C34F2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9C6C01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– 6</w:t>
            </w:r>
            <w:r w:rsidR="009C6C01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5371F4EC" w14:textId="77777777" w:rsidTr="00C03C66">
        <w:tc>
          <w:tcPr>
            <w:tcW w:w="1615" w:type="dxa"/>
          </w:tcPr>
          <w:p w14:paraId="07C7D37C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35</w:t>
            </w:r>
          </w:p>
        </w:tc>
        <w:tc>
          <w:tcPr>
            <w:tcW w:w="6120" w:type="dxa"/>
          </w:tcPr>
          <w:p w14:paraId="18090016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Transfer and Consolidation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2C54FCC6" w14:textId="3EFF81B7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  <w:r w:rsidR="009C6C01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9C6C01">
              <w:rPr>
                <w:rFonts w:ascii="Times New Roman" w:hAnsi="Times New Roman" w:cs="Times New Roman"/>
                <w:bCs/>
              </w:rPr>
              <w:t>68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0D72E77" w14:textId="77777777" w:rsidTr="00C03C66">
        <w:tc>
          <w:tcPr>
            <w:tcW w:w="1615" w:type="dxa"/>
          </w:tcPr>
          <w:p w14:paraId="55CDD607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36</w:t>
            </w:r>
          </w:p>
        </w:tc>
        <w:tc>
          <w:tcPr>
            <w:tcW w:w="6120" w:type="dxa"/>
          </w:tcPr>
          <w:p w14:paraId="5498B1A5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Application and Proceedings in Chambers</w:t>
            </w:r>
          </w:p>
        </w:tc>
        <w:tc>
          <w:tcPr>
            <w:tcW w:w="2013" w:type="dxa"/>
          </w:tcPr>
          <w:p w14:paraId="00E3DE63" w14:textId="7AC87358" w:rsidR="00511B0E" w:rsidRPr="004A1397" w:rsidRDefault="004C5085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68</w:t>
            </w:r>
            <w:r w:rsidR="00523BF1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69</w:t>
            </w:r>
            <w:r w:rsidR="00523BF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4A2DA6C" w14:textId="77777777" w:rsidTr="00C03C66">
        <w:tc>
          <w:tcPr>
            <w:tcW w:w="1615" w:type="dxa"/>
          </w:tcPr>
          <w:p w14:paraId="1A1E7568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37</w:t>
            </w:r>
          </w:p>
        </w:tc>
        <w:tc>
          <w:tcPr>
            <w:tcW w:w="6120" w:type="dxa"/>
          </w:tcPr>
          <w:p w14:paraId="1D8AE47C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Cause Lists</w:t>
            </w:r>
          </w:p>
        </w:tc>
        <w:tc>
          <w:tcPr>
            <w:tcW w:w="2013" w:type="dxa"/>
          </w:tcPr>
          <w:p w14:paraId="746C2A62" w14:textId="1C6C525E" w:rsidR="00511B0E" w:rsidRPr="004A1397" w:rsidRDefault="004C5085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69</w:t>
            </w:r>
            <w:r w:rsidR="00523BF1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70</w:t>
            </w:r>
            <w:r w:rsidR="00523BF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36F1D8D8" w14:textId="77777777" w:rsidTr="00C03C66">
        <w:tc>
          <w:tcPr>
            <w:tcW w:w="1615" w:type="dxa"/>
          </w:tcPr>
          <w:p w14:paraId="26A265EF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38</w:t>
            </w:r>
          </w:p>
        </w:tc>
        <w:tc>
          <w:tcPr>
            <w:tcW w:w="6120" w:type="dxa"/>
          </w:tcPr>
          <w:p w14:paraId="3F2D4FAD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Proceedings at Trial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48566F1F" w14:textId="70D08AA9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4C5085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– 7</w:t>
            </w:r>
            <w:r w:rsidR="004C5085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5C17E301" w14:textId="77777777" w:rsidTr="00C03C66">
        <w:tc>
          <w:tcPr>
            <w:tcW w:w="1615" w:type="dxa"/>
          </w:tcPr>
          <w:p w14:paraId="7718B57A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39</w:t>
            </w:r>
          </w:p>
        </w:tc>
        <w:tc>
          <w:tcPr>
            <w:tcW w:w="6120" w:type="dxa"/>
          </w:tcPr>
          <w:p w14:paraId="09F6EF74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Procedure Relating to Evidence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614CD86E" w14:textId="5B2DA7F4" w:rsidR="00511B0E" w:rsidRPr="004A1397" w:rsidRDefault="00523BF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C74B9A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275B28">
              <w:rPr>
                <w:rFonts w:ascii="Times New Roman" w:hAnsi="Times New Roman" w:cs="Times New Roman"/>
                <w:bCs/>
              </w:rPr>
              <w:t>–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275B28">
              <w:rPr>
                <w:rFonts w:ascii="Times New Roman" w:hAnsi="Times New Roman" w:cs="Times New Roman"/>
                <w:bCs/>
              </w:rPr>
              <w:t>7</w:t>
            </w:r>
            <w:r w:rsidR="00C74B9A">
              <w:rPr>
                <w:rFonts w:ascii="Times New Roman" w:hAnsi="Times New Roman" w:cs="Times New Roman"/>
                <w:bCs/>
              </w:rPr>
              <w:t>7</w:t>
            </w:r>
            <w:r w:rsidR="00275B2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0F7EE37D" w14:textId="77777777" w:rsidTr="00C03C66">
        <w:tc>
          <w:tcPr>
            <w:tcW w:w="1615" w:type="dxa"/>
          </w:tcPr>
          <w:p w14:paraId="1B6C7E8C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40</w:t>
            </w:r>
          </w:p>
        </w:tc>
        <w:tc>
          <w:tcPr>
            <w:tcW w:w="6120" w:type="dxa"/>
          </w:tcPr>
          <w:p w14:paraId="2C3F8AE4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Filing of Written Address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1CC011FD" w14:textId="2329062B" w:rsidR="00511B0E" w:rsidRPr="004A1397" w:rsidRDefault="00275B28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63607A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63607A">
              <w:rPr>
                <w:rFonts w:ascii="Times New Roman" w:hAnsi="Times New Roman" w:cs="Times New Roman"/>
                <w:bCs/>
              </w:rPr>
              <w:t>78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3C9F3323" w14:textId="77777777" w:rsidTr="00C03C66">
        <w:tc>
          <w:tcPr>
            <w:tcW w:w="1615" w:type="dxa"/>
          </w:tcPr>
          <w:p w14:paraId="11E9FE51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41</w:t>
            </w:r>
          </w:p>
        </w:tc>
        <w:tc>
          <w:tcPr>
            <w:tcW w:w="6120" w:type="dxa"/>
          </w:tcPr>
          <w:p w14:paraId="58CE1CFA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Non-suit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763A7B75" w14:textId="76896A55" w:rsidR="00511B0E" w:rsidRPr="004A1397" w:rsidRDefault="00E21316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79</w:t>
            </w:r>
          </w:p>
        </w:tc>
      </w:tr>
      <w:tr w:rsidR="00511B0E" w:rsidRPr="006D4F73" w14:paraId="691FEB5D" w14:textId="77777777" w:rsidTr="00C03C66">
        <w:tc>
          <w:tcPr>
            <w:tcW w:w="1615" w:type="dxa"/>
          </w:tcPr>
          <w:p w14:paraId="42799477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42</w:t>
            </w:r>
          </w:p>
        </w:tc>
        <w:tc>
          <w:tcPr>
            <w:tcW w:w="6120" w:type="dxa"/>
          </w:tcPr>
          <w:p w14:paraId="4D416F66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Judgment and Order</w:t>
            </w:r>
          </w:p>
        </w:tc>
        <w:tc>
          <w:tcPr>
            <w:tcW w:w="2013" w:type="dxa"/>
          </w:tcPr>
          <w:p w14:paraId="625B718C" w14:textId="1AFC61AF" w:rsidR="00511B0E" w:rsidRPr="004A1397" w:rsidRDefault="00E21316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79</w:t>
            </w:r>
            <w:r w:rsidR="00275B28">
              <w:rPr>
                <w:rFonts w:ascii="Times New Roman" w:hAnsi="Times New Roman" w:cs="Times New Roman"/>
                <w:bCs/>
              </w:rPr>
              <w:t xml:space="preserve"> – 8</w:t>
            </w:r>
            <w:r>
              <w:rPr>
                <w:rFonts w:ascii="Times New Roman" w:hAnsi="Times New Roman" w:cs="Times New Roman"/>
                <w:bCs/>
              </w:rPr>
              <w:t>1</w:t>
            </w:r>
            <w:r w:rsidR="00275B2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6171D6F" w14:textId="77777777" w:rsidTr="00C03C66">
        <w:tc>
          <w:tcPr>
            <w:tcW w:w="1615" w:type="dxa"/>
          </w:tcPr>
          <w:p w14:paraId="08953105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43</w:t>
            </w:r>
          </w:p>
        </w:tc>
        <w:tc>
          <w:tcPr>
            <w:tcW w:w="6120" w:type="dxa"/>
          </w:tcPr>
          <w:p w14:paraId="5E864550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Writ of Execution: General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601DE640" w14:textId="43344D8B" w:rsidR="00511B0E" w:rsidRPr="004A1397" w:rsidRDefault="00275B28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  <w:r w:rsidR="00BD7027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– 8</w:t>
            </w:r>
            <w:r w:rsidR="00BD7027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ADAD3AE" w14:textId="77777777" w:rsidTr="00C03C66">
        <w:tc>
          <w:tcPr>
            <w:tcW w:w="1615" w:type="dxa"/>
          </w:tcPr>
          <w:p w14:paraId="6FD112A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44</w:t>
            </w:r>
          </w:p>
        </w:tc>
        <w:tc>
          <w:tcPr>
            <w:tcW w:w="6120" w:type="dxa"/>
          </w:tcPr>
          <w:p w14:paraId="42C556BA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Garnishee Proceedings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279CF11E" w14:textId="111212F9" w:rsidR="00511B0E" w:rsidRPr="004A1397" w:rsidRDefault="00275B28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  <w:r w:rsidR="00BD7027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– 8</w:t>
            </w:r>
            <w:r w:rsidR="00E30430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511B0E" w:rsidRPr="006D4F73" w14:paraId="602E2912" w14:textId="77777777" w:rsidTr="00C03C66">
        <w:tc>
          <w:tcPr>
            <w:tcW w:w="1615" w:type="dxa"/>
          </w:tcPr>
          <w:p w14:paraId="47F79480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45</w:t>
            </w:r>
          </w:p>
        </w:tc>
        <w:tc>
          <w:tcPr>
            <w:tcW w:w="6120" w:type="dxa"/>
          </w:tcPr>
          <w:p w14:paraId="0008C79F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Habeas Corpus Proceedings</w:t>
            </w:r>
            <w:r w:rsidRPr="006D4F7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013" w:type="dxa"/>
          </w:tcPr>
          <w:p w14:paraId="6BDEDF6C" w14:textId="245B4D69" w:rsidR="00511B0E" w:rsidRPr="004A1397" w:rsidRDefault="00275B28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  <w:r w:rsidR="00AB0DE3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AB0DE3">
              <w:rPr>
                <w:rFonts w:ascii="Times New Roman" w:hAnsi="Times New Roman" w:cs="Times New Roman"/>
                <w:bCs/>
              </w:rPr>
              <w:t>88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64A70865" w14:textId="77777777" w:rsidTr="00C03C66">
        <w:tc>
          <w:tcPr>
            <w:tcW w:w="1615" w:type="dxa"/>
          </w:tcPr>
          <w:p w14:paraId="65EA824F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46</w:t>
            </w:r>
          </w:p>
        </w:tc>
        <w:tc>
          <w:tcPr>
            <w:tcW w:w="6120" w:type="dxa"/>
          </w:tcPr>
          <w:p w14:paraId="70960AAE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Committal for Contempt of Court </w:t>
            </w:r>
          </w:p>
        </w:tc>
        <w:tc>
          <w:tcPr>
            <w:tcW w:w="2013" w:type="dxa"/>
          </w:tcPr>
          <w:p w14:paraId="4724AA53" w14:textId="03B72600" w:rsidR="00511B0E" w:rsidRPr="004A1397" w:rsidRDefault="00E407C8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88</w:t>
            </w:r>
            <w:r w:rsidR="00275B28">
              <w:rPr>
                <w:rFonts w:ascii="Times New Roman" w:hAnsi="Times New Roman" w:cs="Times New Roman"/>
                <w:bCs/>
              </w:rPr>
              <w:t xml:space="preserve"> – 9</w:t>
            </w:r>
            <w:r>
              <w:rPr>
                <w:rFonts w:ascii="Times New Roman" w:hAnsi="Times New Roman" w:cs="Times New Roman"/>
                <w:bCs/>
              </w:rPr>
              <w:t>0</w:t>
            </w:r>
            <w:r w:rsidR="00275B2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1322C94D" w14:textId="77777777" w:rsidTr="00C03C66">
        <w:tc>
          <w:tcPr>
            <w:tcW w:w="1615" w:type="dxa"/>
          </w:tcPr>
          <w:p w14:paraId="76F9E72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47</w:t>
            </w:r>
          </w:p>
        </w:tc>
        <w:tc>
          <w:tcPr>
            <w:tcW w:w="6120" w:type="dxa"/>
          </w:tcPr>
          <w:p w14:paraId="6C25A28D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Application for Judicial Review </w:t>
            </w:r>
          </w:p>
        </w:tc>
        <w:tc>
          <w:tcPr>
            <w:tcW w:w="2013" w:type="dxa"/>
          </w:tcPr>
          <w:p w14:paraId="7AD9DDE6" w14:textId="58600CF6" w:rsidR="00511B0E" w:rsidRPr="004A1397" w:rsidRDefault="00275B28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EF55AF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167A11">
              <w:rPr>
                <w:rFonts w:ascii="Times New Roman" w:hAnsi="Times New Roman" w:cs="Times New Roman"/>
                <w:bCs/>
              </w:rPr>
              <w:t>–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167A11">
              <w:rPr>
                <w:rFonts w:ascii="Times New Roman" w:hAnsi="Times New Roman" w:cs="Times New Roman"/>
                <w:bCs/>
              </w:rPr>
              <w:t>9</w:t>
            </w:r>
            <w:r w:rsidR="00EF55AF">
              <w:rPr>
                <w:rFonts w:ascii="Times New Roman" w:hAnsi="Times New Roman" w:cs="Times New Roman"/>
                <w:bCs/>
              </w:rPr>
              <w:t>3</w:t>
            </w:r>
            <w:r w:rsidR="00167A1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5B6DF359" w14:textId="77777777" w:rsidTr="00C03C66">
        <w:tc>
          <w:tcPr>
            <w:tcW w:w="1615" w:type="dxa"/>
          </w:tcPr>
          <w:p w14:paraId="3891557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48</w:t>
            </w:r>
          </w:p>
        </w:tc>
        <w:tc>
          <w:tcPr>
            <w:tcW w:w="6120" w:type="dxa"/>
          </w:tcPr>
          <w:p w14:paraId="3A89269A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Appeal from District Court, etc. </w:t>
            </w:r>
          </w:p>
        </w:tc>
        <w:tc>
          <w:tcPr>
            <w:tcW w:w="2013" w:type="dxa"/>
          </w:tcPr>
          <w:p w14:paraId="3A9AB065" w14:textId="21FBA212" w:rsidR="00511B0E" w:rsidRPr="004A1397" w:rsidRDefault="00167A11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FC6998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FC6998">
              <w:rPr>
                <w:rFonts w:ascii="Times New Roman" w:hAnsi="Times New Roman" w:cs="Times New Roman"/>
                <w:bCs/>
              </w:rPr>
              <w:t>99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6F69B04E" w14:textId="77777777" w:rsidTr="00C03C66">
        <w:tc>
          <w:tcPr>
            <w:tcW w:w="1615" w:type="dxa"/>
          </w:tcPr>
          <w:p w14:paraId="241D8350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49</w:t>
            </w:r>
          </w:p>
        </w:tc>
        <w:tc>
          <w:tcPr>
            <w:tcW w:w="6120" w:type="dxa"/>
          </w:tcPr>
          <w:p w14:paraId="1B434FB5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Stay of Execution Pending Appeal to the Court of Appeal</w:t>
            </w:r>
          </w:p>
        </w:tc>
        <w:tc>
          <w:tcPr>
            <w:tcW w:w="2013" w:type="dxa"/>
          </w:tcPr>
          <w:p w14:paraId="00559CB6" w14:textId="0ACFBC2A" w:rsidR="00511B0E" w:rsidRPr="004A1397" w:rsidRDefault="002D2AAE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99</w:t>
            </w:r>
            <w:r w:rsidR="00167A11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100</w:t>
            </w:r>
            <w:r w:rsidR="00167A11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2D22CA75" w14:textId="77777777" w:rsidTr="00C03C66">
        <w:tc>
          <w:tcPr>
            <w:tcW w:w="1615" w:type="dxa"/>
          </w:tcPr>
          <w:p w14:paraId="449D976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50</w:t>
            </w:r>
          </w:p>
        </w:tc>
        <w:tc>
          <w:tcPr>
            <w:tcW w:w="6120" w:type="dxa"/>
          </w:tcPr>
          <w:p w14:paraId="6CC5FE0B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Foreclosure and Redemption</w:t>
            </w:r>
          </w:p>
        </w:tc>
        <w:tc>
          <w:tcPr>
            <w:tcW w:w="2013" w:type="dxa"/>
          </w:tcPr>
          <w:p w14:paraId="02AFCB9C" w14:textId="2F987B9B" w:rsidR="00511B0E" w:rsidRPr="004A1397" w:rsidRDefault="00DF1DB3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8C3D3C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206605A" w14:textId="77777777" w:rsidTr="00C03C66">
        <w:tc>
          <w:tcPr>
            <w:tcW w:w="1615" w:type="dxa"/>
          </w:tcPr>
          <w:p w14:paraId="2ABDB97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51</w:t>
            </w:r>
          </w:p>
        </w:tc>
        <w:tc>
          <w:tcPr>
            <w:tcW w:w="6120" w:type="dxa"/>
          </w:tcPr>
          <w:p w14:paraId="4B817F65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Probate and Administration </w:t>
            </w:r>
          </w:p>
        </w:tc>
        <w:tc>
          <w:tcPr>
            <w:tcW w:w="2013" w:type="dxa"/>
          </w:tcPr>
          <w:p w14:paraId="42012C1E" w14:textId="199834ED" w:rsidR="00511B0E" w:rsidRPr="004A1397" w:rsidRDefault="00DF1DB3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8C3D3C">
              <w:rPr>
                <w:rFonts w:ascii="Times New Roman" w:hAnsi="Times New Roman" w:cs="Times New Roman"/>
                <w:bCs/>
              </w:rPr>
              <w:t>0</w:t>
            </w:r>
            <w:r>
              <w:rPr>
                <w:rFonts w:ascii="Times New Roman" w:hAnsi="Times New Roman" w:cs="Times New Roman"/>
                <w:bCs/>
              </w:rPr>
              <w:t xml:space="preserve"> – 13</w:t>
            </w:r>
            <w:r w:rsidR="00340F60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4519EE31" w14:textId="77777777" w:rsidTr="00C03C66">
        <w:tc>
          <w:tcPr>
            <w:tcW w:w="1615" w:type="dxa"/>
          </w:tcPr>
          <w:p w14:paraId="09AB344A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52</w:t>
            </w:r>
          </w:p>
        </w:tc>
        <w:tc>
          <w:tcPr>
            <w:tcW w:w="6120" w:type="dxa"/>
          </w:tcPr>
          <w:p w14:paraId="0801BB53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Summary Proceedings for Possession of Landed Property Occupied Without the Owner's Consent</w:t>
            </w:r>
          </w:p>
        </w:tc>
        <w:tc>
          <w:tcPr>
            <w:tcW w:w="2013" w:type="dxa"/>
          </w:tcPr>
          <w:p w14:paraId="457C1AB8" w14:textId="3C8F0A31" w:rsidR="00511B0E" w:rsidRPr="004A1397" w:rsidRDefault="00DF1DB3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340F60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– 13</w:t>
            </w:r>
            <w:r w:rsidR="00340F60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6479AA06" w14:textId="77777777" w:rsidTr="00C03C66">
        <w:tc>
          <w:tcPr>
            <w:tcW w:w="1615" w:type="dxa"/>
          </w:tcPr>
          <w:p w14:paraId="0ED3B67B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53</w:t>
            </w:r>
          </w:p>
        </w:tc>
        <w:tc>
          <w:tcPr>
            <w:tcW w:w="6120" w:type="dxa"/>
          </w:tcPr>
          <w:p w14:paraId="6B0C36A4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Proceedings in Forma Pauperis </w:t>
            </w:r>
          </w:p>
        </w:tc>
        <w:tc>
          <w:tcPr>
            <w:tcW w:w="2013" w:type="dxa"/>
          </w:tcPr>
          <w:p w14:paraId="4E9926FD" w14:textId="1AC7A9A9" w:rsidR="00511B0E" w:rsidRPr="004A1397" w:rsidRDefault="00DF1DB3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E344EF">
              <w:rPr>
                <w:rFonts w:ascii="Times New Roman" w:hAnsi="Times New Roman" w:cs="Times New Roman"/>
                <w:bCs/>
              </w:rPr>
              <w:t>6</w:t>
            </w:r>
            <w:r>
              <w:rPr>
                <w:rFonts w:ascii="Times New Roman" w:hAnsi="Times New Roman" w:cs="Times New Roman"/>
                <w:bCs/>
              </w:rPr>
              <w:t xml:space="preserve"> – 13</w:t>
            </w:r>
            <w:r w:rsidR="00E344EF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0CC92002" w14:textId="77777777" w:rsidTr="00C03C66">
        <w:tc>
          <w:tcPr>
            <w:tcW w:w="1615" w:type="dxa"/>
          </w:tcPr>
          <w:p w14:paraId="2A7C9A8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54</w:t>
            </w:r>
          </w:p>
        </w:tc>
        <w:tc>
          <w:tcPr>
            <w:tcW w:w="6120" w:type="dxa"/>
          </w:tcPr>
          <w:p w14:paraId="0940C134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Costs </w:t>
            </w:r>
          </w:p>
        </w:tc>
        <w:tc>
          <w:tcPr>
            <w:tcW w:w="2013" w:type="dxa"/>
          </w:tcPr>
          <w:p w14:paraId="1440960D" w14:textId="03CCA981" w:rsidR="00511B0E" w:rsidRPr="004A1397" w:rsidRDefault="00DF1DB3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13</w:t>
            </w:r>
            <w:r w:rsidR="00E86336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– 14</w:t>
            </w:r>
            <w:r w:rsidR="00E86336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2CC44AB" w14:textId="77777777" w:rsidTr="00C03C66">
        <w:tc>
          <w:tcPr>
            <w:tcW w:w="1615" w:type="dxa"/>
          </w:tcPr>
          <w:p w14:paraId="1ADD9172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55</w:t>
            </w:r>
          </w:p>
        </w:tc>
        <w:tc>
          <w:tcPr>
            <w:tcW w:w="6120" w:type="dxa"/>
          </w:tcPr>
          <w:p w14:paraId="4121760A" w14:textId="77777777" w:rsidR="00511B0E" w:rsidRPr="008371E2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>Proceedings Under the Legitimacy Law</w:t>
            </w:r>
          </w:p>
        </w:tc>
        <w:tc>
          <w:tcPr>
            <w:tcW w:w="2013" w:type="dxa"/>
          </w:tcPr>
          <w:p w14:paraId="3BBA3D3E" w14:textId="75B0DE51" w:rsidR="00511B0E" w:rsidRPr="004A1397" w:rsidRDefault="00BA697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E86336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14</w:t>
            </w:r>
            <w:r w:rsidR="00CF6125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7A0B1F99" w14:textId="77777777" w:rsidTr="00C03C66">
        <w:tc>
          <w:tcPr>
            <w:tcW w:w="1615" w:type="dxa"/>
          </w:tcPr>
          <w:p w14:paraId="21734976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120" w:type="dxa"/>
          </w:tcPr>
          <w:p w14:paraId="5ED5F8BA" w14:textId="77777777" w:rsidR="00511B0E" w:rsidRPr="000A478B" w:rsidRDefault="00511B0E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6D4F73">
              <w:rPr>
                <w:rFonts w:ascii="Times New Roman" w:hAnsi="Times New Roman" w:cs="Times New Roman"/>
              </w:rPr>
              <w:t xml:space="preserve">Miscellaneous Provisions </w:t>
            </w:r>
          </w:p>
        </w:tc>
        <w:tc>
          <w:tcPr>
            <w:tcW w:w="2013" w:type="dxa"/>
          </w:tcPr>
          <w:p w14:paraId="51B3CEA3" w14:textId="0F810CD8" w:rsidR="00511B0E" w:rsidRPr="004A1397" w:rsidRDefault="00BA697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D81FAD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 xml:space="preserve"> – 14</w:t>
            </w:r>
            <w:r w:rsidR="00D81FAD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163443D3" w14:textId="77777777" w:rsidTr="00C03C66">
        <w:tc>
          <w:tcPr>
            <w:tcW w:w="1615" w:type="dxa"/>
          </w:tcPr>
          <w:p w14:paraId="17C82F5D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6120" w:type="dxa"/>
          </w:tcPr>
          <w:p w14:paraId="75CDC325" w14:textId="647B39DB" w:rsidR="00511B0E" w:rsidRPr="006D4F73" w:rsidRDefault="009500D9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D029C6">
              <w:rPr>
                <w:rFonts w:ascii="Times New Roman" w:hAnsi="Times New Roman" w:cs="Times New Roman"/>
              </w:rPr>
              <w:t xml:space="preserve">Powers </w:t>
            </w:r>
            <w:r w:rsidR="00511B0E" w:rsidRPr="00D029C6">
              <w:rPr>
                <w:rFonts w:ascii="Times New Roman" w:hAnsi="Times New Roman" w:cs="Times New Roman"/>
              </w:rPr>
              <w:t xml:space="preserve">of the </w:t>
            </w:r>
            <w:r w:rsidRPr="00D029C6">
              <w:rPr>
                <w:rFonts w:ascii="Times New Roman" w:hAnsi="Times New Roman" w:cs="Times New Roman"/>
              </w:rPr>
              <w:t xml:space="preserve">Chief Judge </w:t>
            </w:r>
            <w:r w:rsidR="00511B0E" w:rsidRPr="00D029C6">
              <w:rPr>
                <w:rFonts w:ascii="Times New Roman" w:hAnsi="Times New Roman" w:cs="Times New Roman"/>
              </w:rPr>
              <w:t xml:space="preserve">to amend </w:t>
            </w:r>
            <w:r w:rsidRPr="00D029C6">
              <w:rPr>
                <w:rFonts w:ascii="Times New Roman" w:hAnsi="Times New Roman" w:cs="Times New Roman"/>
              </w:rPr>
              <w:t xml:space="preserve">Rules </w:t>
            </w:r>
            <w:r w:rsidR="00511B0E" w:rsidRPr="00D029C6">
              <w:rPr>
                <w:rFonts w:ascii="Times New Roman" w:hAnsi="Times New Roman" w:cs="Times New Roman"/>
              </w:rPr>
              <w:t xml:space="preserve">and issue </w:t>
            </w:r>
            <w:r w:rsidRPr="00D029C6">
              <w:rPr>
                <w:rFonts w:ascii="Times New Roman" w:hAnsi="Times New Roman" w:cs="Times New Roman"/>
              </w:rPr>
              <w:t>Practice Direc</w:t>
            </w:r>
            <w:r w:rsidR="00511B0E" w:rsidRPr="00D029C6">
              <w:rPr>
                <w:rFonts w:ascii="Times New Roman" w:hAnsi="Times New Roman" w:cs="Times New Roman"/>
              </w:rPr>
              <w:t>tions</w:t>
            </w:r>
          </w:p>
        </w:tc>
        <w:tc>
          <w:tcPr>
            <w:tcW w:w="2013" w:type="dxa"/>
          </w:tcPr>
          <w:p w14:paraId="71C463C4" w14:textId="3A14207E" w:rsidR="00511B0E" w:rsidRPr="004A1397" w:rsidRDefault="00BA697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431CE7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511B0E" w:rsidRPr="006D4F73" w14:paraId="28541E0A" w14:textId="77777777" w:rsidTr="00C03C66">
        <w:tc>
          <w:tcPr>
            <w:tcW w:w="1615" w:type="dxa"/>
          </w:tcPr>
          <w:p w14:paraId="6E1AC599" w14:textId="77777777" w:rsidR="00511B0E" w:rsidRPr="006D4F73" w:rsidRDefault="00511B0E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Order 5</w:t>
            </w: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6120" w:type="dxa"/>
          </w:tcPr>
          <w:p w14:paraId="141B7785" w14:textId="65C99E3B" w:rsidR="00511B0E" w:rsidRPr="006D4F73" w:rsidRDefault="00107222" w:rsidP="00511B0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</w:t>
            </w:r>
            <w:r w:rsidR="00511B0E" w:rsidRPr="00D029C6">
              <w:rPr>
                <w:rFonts w:ascii="Times New Roman" w:hAnsi="Times New Roman" w:cs="Times New Roman"/>
              </w:rPr>
              <w:t>-filing</w:t>
            </w:r>
          </w:p>
        </w:tc>
        <w:tc>
          <w:tcPr>
            <w:tcW w:w="2013" w:type="dxa"/>
          </w:tcPr>
          <w:p w14:paraId="7CC4E362" w14:textId="1D2021E5" w:rsidR="00511B0E" w:rsidRPr="004A1397" w:rsidRDefault="00BA6977" w:rsidP="004A1397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</w:t>
            </w:r>
            <w:r w:rsidR="00036FE7">
              <w:rPr>
                <w:rFonts w:ascii="Times New Roman" w:hAnsi="Times New Roman" w:cs="Times New Roman"/>
                <w:bCs/>
              </w:rPr>
              <w:t>7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D4CF3">
              <w:rPr>
                <w:rFonts w:ascii="Times New Roman" w:hAnsi="Times New Roman" w:cs="Times New Roman"/>
                <w:bCs/>
              </w:rPr>
              <w:t>–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3D4CF3">
              <w:rPr>
                <w:rFonts w:ascii="Times New Roman" w:hAnsi="Times New Roman" w:cs="Times New Roman"/>
                <w:bCs/>
              </w:rPr>
              <w:t>1</w:t>
            </w:r>
            <w:r w:rsidR="00036FE7">
              <w:rPr>
                <w:rFonts w:ascii="Times New Roman" w:hAnsi="Times New Roman" w:cs="Times New Roman"/>
                <w:bCs/>
              </w:rPr>
              <w:t>48</w:t>
            </w:r>
            <w:r w:rsidR="003D4CF3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255846" w:rsidRPr="006D4F73" w14:paraId="28B8BF27" w14:textId="77777777" w:rsidTr="00C03C66">
        <w:tc>
          <w:tcPr>
            <w:tcW w:w="1615" w:type="dxa"/>
          </w:tcPr>
          <w:p w14:paraId="6B4A663C" w14:textId="6901A11F" w:rsidR="00255846" w:rsidRPr="006D4F73" w:rsidRDefault="00255846" w:rsidP="00511B0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120" w:type="dxa"/>
          </w:tcPr>
          <w:p w14:paraId="20410A5A" w14:textId="7E8F14F9" w:rsidR="00255846" w:rsidRPr="00D029C6" w:rsidRDefault="009500D9" w:rsidP="004A4358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Forms</w:t>
            </w:r>
          </w:p>
        </w:tc>
        <w:tc>
          <w:tcPr>
            <w:tcW w:w="2013" w:type="dxa"/>
          </w:tcPr>
          <w:p w14:paraId="7A36F097" w14:textId="616D39D3" w:rsidR="00255846" w:rsidRPr="009E3E0B" w:rsidRDefault="009E3E0B" w:rsidP="004A1397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148</w:t>
            </w:r>
            <w:r w:rsidR="00255846" w:rsidRPr="009E3E0B">
              <w:rPr>
                <w:rFonts w:ascii="Times New Roman" w:hAnsi="Times New Roman" w:cs="Times New Roman"/>
                <w:b/>
              </w:rPr>
              <w:t xml:space="preserve"> – </w:t>
            </w:r>
            <w:r w:rsidR="00996CD8">
              <w:rPr>
                <w:rFonts w:ascii="Times New Roman" w:hAnsi="Times New Roman" w:cs="Times New Roman"/>
                <w:b/>
              </w:rPr>
              <w:t>198</w:t>
            </w:r>
            <w:r w:rsidR="00255846" w:rsidRPr="009E3E0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A4358" w:rsidRPr="006D4F73" w14:paraId="1698E10B" w14:textId="77777777" w:rsidTr="00C03C66">
        <w:tc>
          <w:tcPr>
            <w:tcW w:w="1615" w:type="dxa"/>
          </w:tcPr>
          <w:p w14:paraId="5E64FAE7" w14:textId="72D63308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120" w:type="dxa"/>
          </w:tcPr>
          <w:p w14:paraId="62FA5166" w14:textId="1E70BE88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D5C96">
              <w:rPr>
                <w:rFonts w:ascii="Times New Roman" w:hAnsi="Times New Roman" w:cs="Times New Roman"/>
                <w:bCs/>
                <w:sz w:val="24"/>
                <w:szCs w:val="24"/>
              </w:rPr>
              <w:t>(Order 2, rule 3)</w:t>
            </w:r>
          </w:p>
        </w:tc>
        <w:tc>
          <w:tcPr>
            <w:tcW w:w="2013" w:type="dxa"/>
          </w:tcPr>
          <w:p w14:paraId="38119BF5" w14:textId="7D776884" w:rsidR="004A4358" w:rsidRDefault="008C68C1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148</w:t>
            </w:r>
            <w:r w:rsidR="004A4358">
              <w:rPr>
                <w:rFonts w:ascii="Times New Roman" w:hAnsi="Times New Roman" w:cs="Times New Roman"/>
                <w:bCs/>
              </w:rPr>
              <w:t xml:space="preserve"> – 15</w:t>
            </w:r>
            <w:r>
              <w:rPr>
                <w:rFonts w:ascii="Times New Roman" w:hAnsi="Times New Roman" w:cs="Times New Roman"/>
                <w:bCs/>
              </w:rPr>
              <w:t>0</w:t>
            </w:r>
          </w:p>
        </w:tc>
      </w:tr>
      <w:tr w:rsidR="004A4358" w:rsidRPr="006D4F73" w14:paraId="7B3BBFF3" w14:textId="77777777" w:rsidTr="00C03C66">
        <w:tc>
          <w:tcPr>
            <w:tcW w:w="1615" w:type="dxa"/>
          </w:tcPr>
          <w:p w14:paraId="2C3FEB25" w14:textId="3E3FBFFE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Form 2</w:t>
            </w:r>
          </w:p>
        </w:tc>
        <w:tc>
          <w:tcPr>
            <w:tcW w:w="6120" w:type="dxa"/>
          </w:tcPr>
          <w:p w14:paraId="2B2CC3E8" w14:textId="2EB550B6" w:rsidR="004A4358" w:rsidRPr="00ED5C96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D5C96">
              <w:rPr>
                <w:rFonts w:ascii="Times New Roman" w:hAnsi="Times New Roman" w:cs="Times New Roman"/>
                <w:sz w:val="24"/>
                <w:szCs w:val="24"/>
              </w:rPr>
              <w:t xml:space="preserve">(Order 2, rule 4) </w:t>
            </w:r>
          </w:p>
        </w:tc>
        <w:tc>
          <w:tcPr>
            <w:tcW w:w="2013" w:type="dxa"/>
          </w:tcPr>
          <w:p w14:paraId="6F647079" w14:textId="13A79D90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C68C1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730714DD" w14:textId="77777777" w:rsidTr="00C03C66">
        <w:tc>
          <w:tcPr>
            <w:tcW w:w="1615" w:type="dxa"/>
          </w:tcPr>
          <w:p w14:paraId="07FE9A41" w14:textId="71B84AC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</w:t>
            </w:r>
          </w:p>
        </w:tc>
        <w:tc>
          <w:tcPr>
            <w:tcW w:w="6120" w:type="dxa"/>
          </w:tcPr>
          <w:p w14:paraId="4D7077B2" w14:textId="461AD006" w:rsidR="004A4358" w:rsidRPr="00ED5C96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C96">
              <w:rPr>
                <w:rFonts w:ascii="Times New Roman" w:hAnsi="Times New Roman" w:cs="Times New Roman"/>
                <w:sz w:val="24"/>
                <w:szCs w:val="24"/>
              </w:rPr>
              <w:t>(Order 2, rule 8)</w:t>
            </w:r>
          </w:p>
        </w:tc>
        <w:tc>
          <w:tcPr>
            <w:tcW w:w="2013" w:type="dxa"/>
          </w:tcPr>
          <w:p w14:paraId="6EACB776" w14:textId="5FD12E5A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C68C1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4A4358" w:rsidRPr="006D4F73" w14:paraId="2F411C59" w14:textId="77777777" w:rsidTr="00C03C66">
        <w:tc>
          <w:tcPr>
            <w:tcW w:w="1615" w:type="dxa"/>
          </w:tcPr>
          <w:p w14:paraId="3F352B6C" w14:textId="6FE9568D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 4 </w:t>
            </w:r>
          </w:p>
        </w:tc>
        <w:tc>
          <w:tcPr>
            <w:tcW w:w="6120" w:type="dxa"/>
          </w:tcPr>
          <w:p w14:paraId="75CFA034" w14:textId="65AA3F5B" w:rsidR="004A4358" w:rsidRPr="00ED5C96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C96">
              <w:rPr>
                <w:rFonts w:ascii="Times New Roman" w:hAnsi="Times New Roman" w:cs="Times New Roman"/>
                <w:sz w:val="24"/>
                <w:szCs w:val="24"/>
              </w:rPr>
              <w:t>(Order 2, rule 8)</w:t>
            </w:r>
          </w:p>
        </w:tc>
        <w:tc>
          <w:tcPr>
            <w:tcW w:w="2013" w:type="dxa"/>
          </w:tcPr>
          <w:p w14:paraId="3941E027" w14:textId="5B5E7646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C68C1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4A4358" w:rsidRPr="006D4F73" w14:paraId="7C9FA577" w14:textId="77777777" w:rsidTr="00C03C66">
        <w:tc>
          <w:tcPr>
            <w:tcW w:w="1615" w:type="dxa"/>
          </w:tcPr>
          <w:p w14:paraId="1EE95454" w14:textId="139BBF3E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 5 </w:t>
            </w:r>
          </w:p>
        </w:tc>
        <w:tc>
          <w:tcPr>
            <w:tcW w:w="6120" w:type="dxa"/>
          </w:tcPr>
          <w:p w14:paraId="7854EAC3" w14:textId="59046E7C" w:rsidR="004A4358" w:rsidRPr="00ED5C96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D5C96">
              <w:rPr>
                <w:rFonts w:ascii="Times New Roman" w:hAnsi="Times New Roman" w:cs="Times New Roman"/>
                <w:sz w:val="24"/>
                <w:szCs w:val="24"/>
              </w:rPr>
              <w:t>(Order 2, rule 8)</w:t>
            </w:r>
          </w:p>
        </w:tc>
        <w:tc>
          <w:tcPr>
            <w:tcW w:w="2013" w:type="dxa"/>
          </w:tcPr>
          <w:p w14:paraId="6CBF2948" w14:textId="4C86983E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C68C1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75F55908" w14:textId="77777777" w:rsidTr="00C03C66">
        <w:tc>
          <w:tcPr>
            <w:tcW w:w="1615" w:type="dxa"/>
          </w:tcPr>
          <w:p w14:paraId="538CCD2A" w14:textId="60657740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 6 </w:t>
            </w:r>
          </w:p>
        </w:tc>
        <w:tc>
          <w:tcPr>
            <w:tcW w:w="6120" w:type="dxa"/>
          </w:tcPr>
          <w:p w14:paraId="5BA79D0C" w14:textId="2F9CA918" w:rsidR="004A4358" w:rsidRPr="00ED5C96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bCs/>
                <w:sz w:val="24"/>
                <w:szCs w:val="24"/>
              </w:rPr>
              <w:t>(Order 6, rule 6(2)</w:t>
            </w:r>
          </w:p>
        </w:tc>
        <w:tc>
          <w:tcPr>
            <w:tcW w:w="2013" w:type="dxa"/>
          </w:tcPr>
          <w:p w14:paraId="4840B890" w14:textId="6C10CE6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C68C1">
              <w:rPr>
                <w:rFonts w:ascii="Times New Roman" w:hAnsi="Times New Roman" w:cs="Times New Roman"/>
                <w:bCs/>
              </w:rPr>
              <w:t>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3CC9BD33" w14:textId="77777777" w:rsidTr="00C03C66">
        <w:tc>
          <w:tcPr>
            <w:tcW w:w="1615" w:type="dxa"/>
          </w:tcPr>
          <w:p w14:paraId="7E6FC3B1" w14:textId="226C239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120" w:type="dxa"/>
          </w:tcPr>
          <w:p w14:paraId="20B360BA" w14:textId="299F594A" w:rsidR="004A4358" w:rsidRPr="00747555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bCs/>
                <w:sz w:val="24"/>
                <w:szCs w:val="24"/>
              </w:rPr>
              <w:t>(Order 8, rule 3(1)(a)</w:t>
            </w:r>
          </w:p>
        </w:tc>
        <w:tc>
          <w:tcPr>
            <w:tcW w:w="2013" w:type="dxa"/>
          </w:tcPr>
          <w:p w14:paraId="1C928A20" w14:textId="04760460" w:rsidR="004A4358" w:rsidRDefault="008C68C1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154 – 155 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58E96DCD" w14:textId="77777777" w:rsidTr="00C03C66">
        <w:tc>
          <w:tcPr>
            <w:tcW w:w="1615" w:type="dxa"/>
          </w:tcPr>
          <w:p w14:paraId="3A27B8B4" w14:textId="0E264816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Form 8</w:t>
            </w:r>
          </w:p>
        </w:tc>
        <w:tc>
          <w:tcPr>
            <w:tcW w:w="6120" w:type="dxa"/>
          </w:tcPr>
          <w:p w14:paraId="20E5A3F7" w14:textId="6DA83C12" w:rsidR="004A4358" w:rsidRPr="00747555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sz w:val="24"/>
                <w:szCs w:val="24"/>
              </w:rPr>
              <w:t>(Order 8, rule 3(1)(b)</w:t>
            </w:r>
          </w:p>
        </w:tc>
        <w:tc>
          <w:tcPr>
            <w:tcW w:w="2013" w:type="dxa"/>
          </w:tcPr>
          <w:p w14:paraId="24CFF4A7" w14:textId="06DD404C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0E4F7D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4A4358" w:rsidRPr="006D4F73" w14:paraId="2DB35153" w14:textId="77777777" w:rsidTr="00C03C66">
        <w:tc>
          <w:tcPr>
            <w:tcW w:w="1615" w:type="dxa"/>
          </w:tcPr>
          <w:p w14:paraId="73BACE92" w14:textId="534397D2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9</w:t>
            </w:r>
          </w:p>
        </w:tc>
        <w:tc>
          <w:tcPr>
            <w:tcW w:w="6120" w:type="dxa"/>
          </w:tcPr>
          <w:p w14:paraId="6093A4CF" w14:textId="632435BE" w:rsidR="004A4358" w:rsidRPr="00747555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bCs/>
                <w:sz w:val="24"/>
                <w:szCs w:val="24"/>
              </w:rPr>
              <w:t>(Order 8, rule 3(1)(d)</w:t>
            </w:r>
          </w:p>
        </w:tc>
        <w:tc>
          <w:tcPr>
            <w:tcW w:w="2013" w:type="dxa"/>
          </w:tcPr>
          <w:p w14:paraId="1B267716" w14:textId="0498DCFE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0E4F7D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4A4358" w:rsidRPr="006D4F73" w14:paraId="6F1338ED" w14:textId="77777777" w:rsidTr="00C03C66">
        <w:tc>
          <w:tcPr>
            <w:tcW w:w="1615" w:type="dxa"/>
          </w:tcPr>
          <w:p w14:paraId="4A5C06CC" w14:textId="4F7BD076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Cs w:val="24"/>
              </w:rPr>
              <w:t>Form 10</w:t>
            </w:r>
          </w:p>
        </w:tc>
        <w:tc>
          <w:tcPr>
            <w:tcW w:w="6120" w:type="dxa"/>
          </w:tcPr>
          <w:p w14:paraId="477D923B" w14:textId="5BF91C27" w:rsidR="004A4358" w:rsidRPr="00747555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47555">
              <w:rPr>
                <w:rFonts w:ascii="Times New Roman" w:hAnsi="Times New Roman" w:cs="Times New Roman"/>
                <w:szCs w:val="24"/>
              </w:rPr>
              <w:t>(Order 8, rule 4(1)(a)</w:t>
            </w:r>
          </w:p>
        </w:tc>
        <w:tc>
          <w:tcPr>
            <w:tcW w:w="2013" w:type="dxa"/>
          </w:tcPr>
          <w:p w14:paraId="375FBE45" w14:textId="3B7FB4A3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8869FF">
              <w:rPr>
                <w:rFonts w:ascii="Times New Roman" w:hAnsi="Times New Roman" w:cs="Times New Roman"/>
                <w:bCs/>
              </w:rPr>
              <w:t>6</w:t>
            </w:r>
          </w:p>
        </w:tc>
      </w:tr>
      <w:tr w:rsidR="004A4358" w:rsidRPr="006D4F73" w14:paraId="1D9093DE" w14:textId="77777777" w:rsidTr="00C03C66">
        <w:tc>
          <w:tcPr>
            <w:tcW w:w="1615" w:type="dxa"/>
          </w:tcPr>
          <w:p w14:paraId="21C93029" w14:textId="4E855B14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11</w:t>
            </w:r>
          </w:p>
        </w:tc>
        <w:tc>
          <w:tcPr>
            <w:tcW w:w="6120" w:type="dxa"/>
          </w:tcPr>
          <w:p w14:paraId="3E49593B" w14:textId="6D03E747" w:rsidR="004A4358" w:rsidRPr="00747555" w:rsidRDefault="004A4358" w:rsidP="004A4358">
            <w:pPr>
              <w:spacing w:line="276" w:lineRule="auto"/>
              <w:rPr>
                <w:rFonts w:ascii="Times New Roman" w:hAnsi="Times New Roman" w:cs="Times New Roman"/>
                <w:szCs w:val="24"/>
              </w:rPr>
            </w:pPr>
            <w:r w:rsidRPr="00584A92">
              <w:rPr>
                <w:rFonts w:ascii="Times New Roman" w:hAnsi="Times New Roman" w:cs="Times New Roman"/>
                <w:sz w:val="24"/>
                <w:szCs w:val="24"/>
              </w:rPr>
              <w:t>(Order 12, rule 12)</w:t>
            </w:r>
          </w:p>
        </w:tc>
        <w:tc>
          <w:tcPr>
            <w:tcW w:w="2013" w:type="dxa"/>
          </w:tcPr>
          <w:p w14:paraId="1EF0F916" w14:textId="0133C413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</w:t>
            </w:r>
            <w:r w:rsidR="00EE1DC0">
              <w:rPr>
                <w:rFonts w:ascii="Times New Roman" w:hAnsi="Times New Roman" w:cs="Times New Roman"/>
                <w:bCs/>
              </w:rPr>
              <w:t xml:space="preserve">6 – 157 </w:t>
            </w:r>
          </w:p>
        </w:tc>
      </w:tr>
      <w:tr w:rsidR="004A4358" w:rsidRPr="006D4F73" w14:paraId="20631FE1" w14:textId="77777777" w:rsidTr="00C03C66">
        <w:tc>
          <w:tcPr>
            <w:tcW w:w="1615" w:type="dxa"/>
          </w:tcPr>
          <w:p w14:paraId="2CAF1A4F" w14:textId="15CABD21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12</w:t>
            </w:r>
          </w:p>
        </w:tc>
        <w:tc>
          <w:tcPr>
            <w:tcW w:w="6120" w:type="dxa"/>
          </w:tcPr>
          <w:p w14:paraId="5491187F" w14:textId="1DC64BEB" w:rsidR="004A4358" w:rsidRPr="00584A92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3B94">
              <w:rPr>
                <w:rFonts w:ascii="Times New Roman" w:hAnsi="Times New Roman" w:cs="Times New Roman"/>
                <w:bCs/>
                <w:sz w:val="24"/>
                <w:szCs w:val="24"/>
              </w:rPr>
              <w:t>(Order 12, rule 12)</w:t>
            </w:r>
          </w:p>
        </w:tc>
        <w:tc>
          <w:tcPr>
            <w:tcW w:w="2013" w:type="dxa"/>
          </w:tcPr>
          <w:p w14:paraId="5D65AB22" w14:textId="767A4274" w:rsidR="004A4358" w:rsidRDefault="009D6003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157</w:t>
            </w:r>
            <w:r w:rsidR="004A4358">
              <w:rPr>
                <w:rFonts w:ascii="Times New Roman" w:hAnsi="Times New Roman" w:cs="Times New Roman"/>
                <w:bCs/>
              </w:rPr>
              <w:t xml:space="preserve"> – 1</w:t>
            </w:r>
            <w:r>
              <w:rPr>
                <w:rFonts w:ascii="Times New Roman" w:hAnsi="Times New Roman" w:cs="Times New Roman"/>
                <w:bCs/>
              </w:rPr>
              <w:t>59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6E01E015" w14:textId="77777777" w:rsidTr="00C03C66">
        <w:tc>
          <w:tcPr>
            <w:tcW w:w="1615" w:type="dxa"/>
          </w:tcPr>
          <w:p w14:paraId="7DDF1A5A" w14:textId="58FE6E61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Form 13 </w:t>
            </w:r>
          </w:p>
        </w:tc>
        <w:tc>
          <w:tcPr>
            <w:tcW w:w="6120" w:type="dxa"/>
          </w:tcPr>
          <w:p w14:paraId="7302DC9D" w14:textId="33DD56AE" w:rsidR="004A4358" w:rsidRPr="00383B94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06B1">
              <w:rPr>
                <w:rFonts w:ascii="Times New Roman" w:hAnsi="Times New Roman" w:cs="Times New Roman"/>
                <w:sz w:val="24"/>
                <w:szCs w:val="24"/>
              </w:rPr>
              <w:t>(Order 12 rule 15)</w:t>
            </w:r>
          </w:p>
        </w:tc>
        <w:tc>
          <w:tcPr>
            <w:tcW w:w="2013" w:type="dxa"/>
          </w:tcPr>
          <w:p w14:paraId="4FD65EDB" w14:textId="6CF1894F" w:rsidR="004A4358" w:rsidRDefault="0052727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160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27BFFBF0" w14:textId="77777777" w:rsidTr="00C03C66">
        <w:tc>
          <w:tcPr>
            <w:tcW w:w="1615" w:type="dxa"/>
          </w:tcPr>
          <w:p w14:paraId="0181BF85" w14:textId="0B30F072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14</w:t>
            </w:r>
          </w:p>
        </w:tc>
        <w:tc>
          <w:tcPr>
            <w:tcW w:w="6120" w:type="dxa"/>
          </w:tcPr>
          <w:p w14:paraId="699CF641" w14:textId="6F84F91D" w:rsidR="004A4358" w:rsidRPr="00E806B1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30801">
              <w:rPr>
                <w:rFonts w:ascii="Times New Roman" w:hAnsi="Times New Roman" w:cs="Times New Roman"/>
                <w:bCs/>
                <w:sz w:val="24"/>
                <w:szCs w:val="24"/>
              </w:rPr>
              <w:t>(Order 12, rule 16)</w:t>
            </w:r>
          </w:p>
        </w:tc>
        <w:tc>
          <w:tcPr>
            <w:tcW w:w="2013" w:type="dxa"/>
          </w:tcPr>
          <w:p w14:paraId="45A00A82" w14:textId="130B9F85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646DA3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1E9F4B9D" w14:textId="77777777" w:rsidTr="00C03C66">
        <w:tc>
          <w:tcPr>
            <w:tcW w:w="1615" w:type="dxa"/>
          </w:tcPr>
          <w:p w14:paraId="2DB50002" w14:textId="602494A2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15</w:t>
            </w:r>
          </w:p>
        </w:tc>
        <w:tc>
          <w:tcPr>
            <w:tcW w:w="6120" w:type="dxa"/>
          </w:tcPr>
          <w:p w14:paraId="13CE26A5" w14:textId="7666F971" w:rsidR="004A4358" w:rsidRPr="00E30801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2600">
              <w:rPr>
                <w:rFonts w:ascii="Times New Roman" w:hAnsi="Times New Roman" w:cs="Times New Roman"/>
                <w:sz w:val="24"/>
                <w:szCs w:val="24"/>
              </w:rPr>
              <w:t>(Order 16 rule 1(1)</w:t>
            </w:r>
          </w:p>
        </w:tc>
        <w:tc>
          <w:tcPr>
            <w:tcW w:w="2013" w:type="dxa"/>
          </w:tcPr>
          <w:p w14:paraId="66AD3A37" w14:textId="6C293422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646DA3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 xml:space="preserve"> – 16</w:t>
            </w:r>
            <w:r w:rsidR="00646DA3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7DD855E4" w14:textId="77777777" w:rsidTr="00C03C66">
        <w:tc>
          <w:tcPr>
            <w:tcW w:w="1615" w:type="dxa"/>
          </w:tcPr>
          <w:p w14:paraId="45D05E28" w14:textId="6F6403B7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6120" w:type="dxa"/>
          </w:tcPr>
          <w:p w14:paraId="65B8EFAF" w14:textId="6AEF6602" w:rsidR="004A4358" w:rsidRPr="00692600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5801">
              <w:rPr>
                <w:rFonts w:ascii="Times New Roman" w:hAnsi="Times New Roman" w:cs="Times New Roman"/>
                <w:bCs/>
                <w:sz w:val="24"/>
                <w:szCs w:val="24"/>
              </w:rPr>
              <w:t>(Order 18, rule 2(1)</w:t>
            </w:r>
          </w:p>
        </w:tc>
        <w:tc>
          <w:tcPr>
            <w:tcW w:w="2013" w:type="dxa"/>
          </w:tcPr>
          <w:p w14:paraId="02CFED89" w14:textId="5AEA78EB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</w:t>
            </w:r>
            <w:r w:rsidR="00155EAF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– </w:t>
            </w:r>
            <w:r w:rsidR="00155EAF">
              <w:rPr>
                <w:rFonts w:ascii="Times New Roman" w:hAnsi="Times New Roman" w:cs="Times New Roman"/>
                <w:bCs/>
              </w:rPr>
              <w:t>164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1D767587" w14:textId="77777777" w:rsidTr="00C03C66">
        <w:tc>
          <w:tcPr>
            <w:tcW w:w="1615" w:type="dxa"/>
          </w:tcPr>
          <w:p w14:paraId="2BC37488" w14:textId="64878FBC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17</w:t>
            </w:r>
          </w:p>
        </w:tc>
        <w:tc>
          <w:tcPr>
            <w:tcW w:w="6120" w:type="dxa"/>
          </w:tcPr>
          <w:p w14:paraId="045A41A7" w14:textId="3FA21B61" w:rsidR="004A4358" w:rsidRPr="00FA5801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801">
              <w:rPr>
                <w:rFonts w:ascii="Times New Roman" w:hAnsi="Times New Roman" w:cs="Times New Roman"/>
                <w:bCs/>
                <w:sz w:val="24"/>
                <w:szCs w:val="24"/>
              </w:rPr>
              <w:t>(Order 19, rule 3)</w:t>
            </w:r>
          </w:p>
        </w:tc>
        <w:tc>
          <w:tcPr>
            <w:tcW w:w="2013" w:type="dxa"/>
          </w:tcPr>
          <w:p w14:paraId="159558A5" w14:textId="61F1765F" w:rsidR="004A4358" w:rsidRDefault="00155EAF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164</w:t>
            </w:r>
            <w:r w:rsidR="004A4358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165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751F350A" w14:textId="77777777" w:rsidTr="00C03C66">
        <w:tc>
          <w:tcPr>
            <w:tcW w:w="1615" w:type="dxa"/>
          </w:tcPr>
          <w:p w14:paraId="309CBEA7" w14:textId="4942C807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18</w:t>
            </w:r>
          </w:p>
        </w:tc>
        <w:tc>
          <w:tcPr>
            <w:tcW w:w="6120" w:type="dxa"/>
          </w:tcPr>
          <w:p w14:paraId="084AD341" w14:textId="22009713" w:rsidR="004A4358" w:rsidRPr="00FA5801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A5801">
              <w:rPr>
                <w:rFonts w:ascii="Times New Roman" w:hAnsi="Times New Roman" w:cs="Times New Roman"/>
                <w:sz w:val="24"/>
                <w:szCs w:val="24"/>
              </w:rPr>
              <w:t>(Order 20, rule 1(3)</w:t>
            </w:r>
          </w:p>
        </w:tc>
        <w:tc>
          <w:tcPr>
            <w:tcW w:w="2013" w:type="dxa"/>
          </w:tcPr>
          <w:p w14:paraId="39971C23" w14:textId="18EA1747" w:rsidR="004A4358" w:rsidRDefault="006904AB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166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30B1209B" w14:textId="77777777" w:rsidTr="00C03C66">
        <w:tc>
          <w:tcPr>
            <w:tcW w:w="1615" w:type="dxa"/>
          </w:tcPr>
          <w:p w14:paraId="37620EE1" w14:textId="163CB1AE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19</w:t>
            </w:r>
          </w:p>
        </w:tc>
        <w:tc>
          <w:tcPr>
            <w:tcW w:w="6120" w:type="dxa"/>
          </w:tcPr>
          <w:p w14:paraId="47E1A1BC" w14:textId="31790BBF" w:rsidR="004A4358" w:rsidRPr="00FA5801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4FEC">
              <w:rPr>
                <w:rFonts w:ascii="Times New Roman" w:hAnsi="Times New Roman" w:cs="Times New Roman"/>
                <w:bCs/>
                <w:sz w:val="24"/>
                <w:szCs w:val="24"/>
              </w:rPr>
              <w:t>(Order 21, rule 3)</w:t>
            </w:r>
          </w:p>
        </w:tc>
        <w:tc>
          <w:tcPr>
            <w:tcW w:w="2013" w:type="dxa"/>
          </w:tcPr>
          <w:p w14:paraId="36067487" w14:textId="6E1FC4D9" w:rsidR="004A4358" w:rsidRDefault="002D6E4F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166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2D9AC8D1" w14:textId="77777777" w:rsidTr="00C03C66">
        <w:tc>
          <w:tcPr>
            <w:tcW w:w="1615" w:type="dxa"/>
          </w:tcPr>
          <w:p w14:paraId="2C30BADD" w14:textId="2616B63F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20</w:t>
            </w:r>
          </w:p>
        </w:tc>
        <w:tc>
          <w:tcPr>
            <w:tcW w:w="6120" w:type="dxa"/>
          </w:tcPr>
          <w:p w14:paraId="647D6F86" w14:textId="505A4AD4" w:rsidR="004A4358" w:rsidRPr="00C44FEC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0751">
              <w:rPr>
                <w:rFonts w:ascii="Times New Roman" w:hAnsi="Times New Roman" w:cs="Times New Roman"/>
                <w:sz w:val="24"/>
                <w:szCs w:val="24"/>
              </w:rPr>
              <w:t>(Order 31, rule 1(6)</w:t>
            </w:r>
          </w:p>
        </w:tc>
        <w:tc>
          <w:tcPr>
            <w:tcW w:w="2013" w:type="dxa"/>
          </w:tcPr>
          <w:p w14:paraId="3B2C4D35" w14:textId="74A6CCC2" w:rsidR="004A4358" w:rsidRDefault="00C747DC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167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35236811" w14:textId="77777777" w:rsidTr="00C03C66">
        <w:tc>
          <w:tcPr>
            <w:tcW w:w="1615" w:type="dxa"/>
          </w:tcPr>
          <w:p w14:paraId="37013988" w14:textId="2A5C35CF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21</w:t>
            </w:r>
          </w:p>
        </w:tc>
        <w:tc>
          <w:tcPr>
            <w:tcW w:w="6120" w:type="dxa"/>
          </w:tcPr>
          <w:p w14:paraId="4508E4C8" w14:textId="2E891F2E" w:rsidR="004A4358" w:rsidRPr="00EC0751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DA0">
              <w:rPr>
                <w:rFonts w:ascii="Times New Roman" w:hAnsi="Times New Roman" w:cs="Times New Roman"/>
                <w:bCs/>
                <w:sz w:val="24"/>
                <w:szCs w:val="24"/>
              </w:rPr>
              <w:t>(Order 31, rules 2(1) and 4(4)</w:t>
            </w:r>
          </w:p>
        </w:tc>
        <w:tc>
          <w:tcPr>
            <w:tcW w:w="2013" w:type="dxa"/>
          </w:tcPr>
          <w:p w14:paraId="013DA659" w14:textId="1CA8F345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C747DC">
              <w:rPr>
                <w:rFonts w:ascii="Times New Roman" w:hAnsi="Times New Roman" w:cs="Times New Roman"/>
                <w:bCs/>
              </w:rPr>
              <w:t>67</w:t>
            </w:r>
          </w:p>
        </w:tc>
      </w:tr>
      <w:tr w:rsidR="004A4358" w:rsidRPr="006D4F73" w14:paraId="026DC689" w14:textId="77777777" w:rsidTr="00C03C66">
        <w:tc>
          <w:tcPr>
            <w:tcW w:w="1615" w:type="dxa"/>
          </w:tcPr>
          <w:p w14:paraId="7EE6BFE4" w14:textId="486623DA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22</w:t>
            </w:r>
          </w:p>
        </w:tc>
        <w:tc>
          <w:tcPr>
            <w:tcW w:w="6120" w:type="dxa"/>
          </w:tcPr>
          <w:p w14:paraId="755C7F57" w14:textId="117A30E0" w:rsidR="004A4358" w:rsidRPr="00346DA0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DA0">
              <w:rPr>
                <w:rFonts w:ascii="Times New Roman" w:hAnsi="Times New Roman" w:cs="Times New Roman"/>
                <w:sz w:val="24"/>
                <w:szCs w:val="24"/>
              </w:rPr>
              <w:t>(Order 31, rule 4(2)</w:t>
            </w:r>
          </w:p>
        </w:tc>
        <w:tc>
          <w:tcPr>
            <w:tcW w:w="2013" w:type="dxa"/>
          </w:tcPr>
          <w:p w14:paraId="788E33FF" w14:textId="34E01A58" w:rsidR="004A4358" w:rsidRDefault="00DF59D3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168</w:t>
            </w:r>
          </w:p>
        </w:tc>
      </w:tr>
      <w:tr w:rsidR="004A4358" w:rsidRPr="006D4F73" w14:paraId="5A6DBD99" w14:textId="77777777" w:rsidTr="00C03C66">
        <w:tc>
          <w:tcPr>
            <w:tcW w:w="1615" w:type="dxa"/>
          </w:tcPr>
          <w:p w14:paraId="36177A8F" w14:textId="3F0F8E2B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23</w:t>
            </w:r>
          </w:p>
        </w:tc>
        <w:tc>
          <w:tcPr>
            <w:tcW w:w="6120" w:type="dxa"/>
          </w:tcPr>
          <w:p w14:paraId="3DC59A63" w14:textId="52CDDD90" w:rsidR="004A4358" w:rsidRPr="00346DA0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6DA0">
              <w:rPr>
                <w:rFonts w:ascii="Times New Roman" w:hAnsi="Times New Roman" w:cs="Times New Roman"/>
                <w:bCs/>
                <w:sz w:val="24"/>
                <w:szCs w:val="24"/>
              </w:rPr>
              <w:t>(Order 34, rule 2)</w:t>
            </w:r>
          </w:p>
        </w:tc>
        <w:tc>
          <w:tcPr>
            <w:tcW w:w="2013" w:type="dxa"/>
          </w:tcPr>
          <w:p w14:paraId="60C0AB05" w14:textId="05EFAE05" w:rsidR="004A4358" w:rsidRDefault="00DF59D3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168</w:t>
            </w:r>
          </w:p>
        </w:tc>
      </w:tr>
      <w:tr w:rsidR="004A4358" w:rsidRPr="006D4F73" w14:paraId="7434C259" w14:textId="77777777" w:rsidTr="00C03C66">
        <w:tc>
          <w:tcPr>
            <w:tcW w:w="1615" w:type="dxa"/>
          </w:tcPr>
          <w:p w14:paraId="36F6C030" w14:textId="2710C9F1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24</w:t>
            </w:r>
          </w:p>
        </w:tc>
        <w:tc>
          <w:tcPr>
            <w:tcW w:w="6120" w:type="dxa"/>
          </w:tcPr>
          <w:p w14:paraId="3337C49C" w14:textId="4A1FF4E6" w:rsidR="004A4358" w:rsidRPr="00346DA0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46DA0">
              <w:rPr>
                <w:rFonts w:ascii="Times New Roman" w:hAnsi="Times New Roman" w:cs="Times New Roman"/>
                <w:bCs/>
                <w:sz w:val="24"/>
                <w:szCs w:val="24"/>
              </w:rPr>
              <w:t>(Order 34, rule 6)</w:t>
            </w:r>
          </w:p>
        </w:tc>
        <w:tc>
          <w:tcPr>
            <w:tcW w:w="2013" w:type="dxa"/>
          </w:tcPr>
          <w:p w14:paraId="7D7E5FF9" w14:textId="1D368666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DF59D3">
              <w:rPr>
                <w:rFonts w:ascii="Times New Roman" w:hAnsi="Times New Roman" w:cs="Times New Roman"/>
                <w:bCs/>
              </w:rPr>
              <w:t>69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5F971B88" w14:textId="77777777" w:rsidTr="00C03C66">
        <w:tc>
          <w:tcPr>
            <w:tcW w:w="1615" w:type="dxa"/>
          </w:tcPr>
          <w:p w14:paraId="2257EAF1" w14:textId="430811F7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25</w:t>
            </w:r>
          </w:p>
        </w:tc>
        <w:tc>
          <w:tcPr>
            <w:tcW w:w="6120" w:type="dxa"/>
          </w:tcPr>
          <w:p w14:paraId="21DCDE91" w14:textId="27A5F73D" w:rsidR="004A4358" w:rsidRPr="00346DA0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40A5">
              <w:rPr>
                <w:rFonts w:ascii="Times New Roman" w:hAnsi="Times New Roman" w:cs="Times New Roman"/>
                <w:sz w:val="24"/>
                <w:szCs w:val="24"/>
              </w:rPr>
              <w:t>(Order 34, rule 8(3)</w:t>
            </w:r>
          </w:p>
        </w:tc>
        <w:tc>
          <w:tcPr>
            <w:tcW w:w="2013" w:type="dxa"/>
          </w:tcPr>
          <w:p w14:paraId="3153314D" w14:textId="0830F3B3" w:rsidR="004A4358" w:rsidRDefault="00791B00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170</w:t>
            </w:r>
          </w:p>
        </w:tc>
      </w:tr>
      <w:tr w:rsidR="004A4358" w:rsidRPr="006D4F73" w14:paraId="43850268" w14:textId="77777777" w:rsidTr="00C03C66">
        <w:tc>
          <w:tcPr>
            <w:tcW w:w="1615" w:type="dxa"/>
          </w:tcPr>
          <w:p w14:paraId="4C03884E" w14:textId="60BA1B4F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26</w:t>
            </w:r>
          </w:p>
        </w:tc>
        <w:tc>
          <w:tcPr>
            <w:tcW w:w="6120" w:type="dxa"/>
          </w:tcPr>
          <w:p w14:paraId="3E9108A7" w14:textId="5EB68322" w:rsidR="004A4358" w:rsidRPr="00BB40A5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D97">
              <w:rPr>
                <w:rFonts w:ascii="Times New Roman" w:hAnsi="Times New Roman" w:cs="Times New Roman"/>
                <w:bCs/>
                <w:sz w:val="24"/>
                <w:szCs w:val="24"/>
              </w:rPr>
              <w:t>(Order 39, rule 7(a)</w:t>
            </w:r>
          </w:p>
        </w:tc>
        <w:tc>
          <w:tcPr>
            <w:tcW w:w="2013" w:type="dxa"/>
          </w:tcPr>
          <w:p w14:paraId="5D05D338" w14:textId="37F8BFB9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791B00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A4358" w:rsidRPr="006D4F73" w14:paraId="1C1ED0B7" w14:textId="77777777" w:rsidTr="00C03C66">
        <w:tc>
          <w:tcPr>
            <w:tcW w:w="1615" w:type="dxa"/>
          </w:tcPr>
          <w:p w14:paraId="5EF1EB58" w14:textId="6539D040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27</w:t>
            </w:r>
          </w:p>
        </w:tc>
        <w:tc>
          <w:tcPr>
            <w:tcW w:w="6120" w:type="dxa"/>
          </w:tcPr>
          <w:p w14:paraId="01DE8403" w14:textId="75F703EF" w:rsidR="004A4358" w:rsidRPr="00952D97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2D97">
              <w:rPr>
                <w:rFonts w:ascii="Times New Roman" w:hAnsi="Times New Roman" w:cs="Times New Roman"/>
                <w:sz w:val="24"/>
                <w:szCs w:val="24"/>
              </w:rPr>
              <w:t>(Order 39, rule 7(b)</w:t>
            </w:r>
          </w:p>
        </w:tc>
        <w:tc>
          <w:tcPr>
            <w:tcW w:w="2013" w:type="dxa"/>
          </w:tcPr>
          <w:p w14:paraId="507B0FED" w14:textId="17E43C6B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791B00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– 17</w:t>
            </w:r>
            <w:r w:rsidR="00791B00">
              <w:rPr>
                <w:rFonts w:ascii="Times New Roman" w:hAnsi="Times New Roman" w:cs="Times New Roman"/>
                <w:bCs/>
              </w:rPr>
              <w:t>2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5C58A6F1" w14:textId="77777777" w:rsidTr="00C03C66">
        <w:tc>
          <w:tcPr>
            <w:tcW w:w="1615" w:type="dxa"/>
          </w:tcPr>
          <w:p w14:paraId="4BAA897C" w14:textId="500964C9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28</w:t>
            </w:r>
          </w:p>
        </w:tc>
        <w:tc>
          <w:tcPr>
            <w:tcW w:w="6120" w:type="dxa"/>
          </w:tcPr>
          <w:p w14:paraId="68692D24" w14:textId="136C48D1" w:rsidR="004A4358" w:rsidRPr="00952D97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2D97">
              <w:rPr>
                <w:rFonts w:ascii="Times New Roman" w:hAnsi="Times New Roman" w:cs="Times New Roman"/>
                <w:bCs/>
                <w:sz w:val="24"/>
                <w:szCs w:val="24"/>
              </w:rPr>
              <w:t>(Order 39, rule 8)</w:t>
            </w:r>
          </w:p>
        </w:tc>
        <w:tc>
          <w:tcPr>
            <w:tcW w:w="2013" w:type="dxa"/>
          </w:tcPr>
          <w:p w14:paraId="25F5A8C7" w14:textId="581038EE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CC4B10">
              <w:rPr>
                <w:rFonts w:ascii="Times New Roman" w:hAnsi="Times New Roman" w:cs="Times New Roman"/>
                <w:bCs/>
              </w:rPr>
              <w:t>3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4C25F070" w14:textId="77777777" w:rsidTr="00C03C66">
        <w:tc>
          <w:tcPr>
            <w:tcW w:w="1615" w:type="dxa"/>
          </w:tcPr>
          <w:p w14:paraId="350C4F79" w14:textId="6685E03D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29</w:t>
            </w:r>
          </w:p>
        </w:tc>
        <w:tc>
          <w:tcPr>
            <w:tcW w:w="6120" w:type="dxa"/>
          </w:tcPr>
          <w:p w14:paraId="3451952C" w14:textId="38F85F0D" w:rsidR="004A4358" w:rsidRPr="00952D97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20B95">
              <w:rPr>
                <w:rFonts w:ascii="Times New Roman" w:hAnsi="Times New Roman" w:cs="Times New Roman"/>
                <w:sz w:val="24"/>
                <w:szCs w:val="24"/>
              </w:rPr>
              <w:t>(Order 39, rule 20)</w:t>
            </w:r>
          </w:p>
        </w:tc>
        <w:tc>
          <w:tcPr>
            <w:tcW w:w="2013" w:type="dxa"/>
          </w:tcPr>
          <w:p w14:paraId="38D48603" w14:textId="4164CDC2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4654AB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A4358" w:rsidRPr="006D4F73" w14:paraId="54A27398" w14:textId="77777777" w:rsidTr="00C03C66">
        <w:tc>
          <w:tcPr>
            <w:tcW w:w="1615" w:type="dxa"/>
          </w:tcPr>
          <w:p w14:paraId="59EAA3B2" w14:textId="77396954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30</w:t>
            </w:r>
          </w:p>
        </w:tc>
        <w:tc>
          <w:tcPr>
            <w:tcW w:w="6120" w:type="dxa"/>
          </w:tcPr>
          <w:p w14:paraId="1996B869" w14:textId="708AB6EB" w:rsidR="004A4358" w:rsidRPr="00620B95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0B95">
              <w:rPr>
                <w:rFonts w:ascii="Times New Roman" w:hAnsi="Times New Roman" w:cs="Times New Roman"/>
                <w:bCs/>
                <w:sz w:val="24"/>
                <w:szCs w:val="24"/>
              </w:rPr>
              <w:t>(Order 39, rule 21)</w:t>
            </w:r>
          </w:p>
        </w:tc>
        <w:tc>
          <w:tcPr>
            <w:tcW w:w="2013" w:type="dxa"/>
          </w:tcPr>
          <w:p w14:paraId="462D5854" w14:textId="66C8BDE4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4654AB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A4358" w:rsidRPr="006D4F73" w14:paraId="7D910D28" w14:textId="77777777" w:rsidTr="00C03C66">
        <w:tc>
          <w:tcPr>
            <w:tcW w:w="1615" w:type="dxa"/>
          </w:tcPr>
          <w:p w14:paraId="2F134BE9" w14:textId="40B2B1D1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31</w:t>
            </w:r>
          </w:p>
        </w:tc>
        <w:tc>
          <w:tcPr>
            <w:tcW w:w="6120" w:type="dxa"/>
          </w:tcPr>
          <w:p w14:paraId="1253ED9C" w14:textId="225C6330" w:rsidR="004A4358" w:rsidRPr="00620B95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1D5">
              <w:rPr>
                <w:rFonts w:ascii="Times New Roman" w:hAnsi="Times New Roman" w:cs="Times New Roman"/>
                <w:sz w:val="24"/>
                <w:szCs w:val="24"/>
              </w:rPr>
              <w:t>(Order 39, rule 21)</w:t>
            </w:r>
          </w:p>
        </w:tc>
        <w:tc>
          <w:tcPr>
            <w:tcW w:w="2013" w:type="dxa"/>
          </w:tcPr>
          <w:p w14:paraId="38CF237C" w14:textId="644DD8D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</w:t>
            </w:r>
            <w:r w:rsidR="004654AB">
              <w:rPr>
                <w:rFonts w:ascii="Times New Roman" w:hAnsi="Times New Roman" w:cs="Times New Roman"/>
                <w:bCs/>
              </w:rPr>
              <w:t>5</w:t>
            </w:r>
          </w:p>
        </w:tc>
      </w:tr>
      <w:tr w:rsidR="004A4358" w:rsidRPr="006D4F73" w14:paraId="5FBC71C9" w14:textId="77777777" w:rsidTr="00C03C66">
        <w:tc>
          <w:tcPr>
            <w:tcW w:w="1615" w:type="dxa"/>
          </w:tcPr>
          <w:p w14:paraId="7BD46D66" w14:textId="5B660D5A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32</w:t>
            </w:r>
          </w:p>
        </w:tc>
        <w:tc>
          <w:tcPr>
            <w:tcW w:w="6120" w:type="dxa"/>
          </w:tcPr>
          <w:p w14:paraId="1F75E6E8" w14:textId="751B0DA9" w:rsidR="004A4358" w:rsidRPr="002941D5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41D5">
              <w:rPr>
                <w:rFonts w:ascii="Times New Roman" w:hAnsi="Times New Roman" w:cs="Times New Roman"/>
                <w:bCs/>
                <w:sz w:val="24"/>
                <w:szCs w:val="24"/>
              </w:rPr>
              <w:t>(Order 39, rule 21)</w:t>
            </w:r>
          </w:p>
        </w:tc>
        <w:tc>
          <w:tcPr>
            <w:tcW w:w="2013" w:type="dxa"/>
          </w:tcPr>
          <w:p w14:paraId="092807B5" w14:textId="6AAA4B38" w:rsidR="004A4358" w:rsidRDefault="004654AB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175</w:t>
            </w:r>
            <w:r w:rsidR="004A4358">
              <w:rPr>
                <w:rFonts w:ascii="Times New Roman" w:hAnsi="Times New Roman" w:cs="Times New Roman"/>
                <w:bCs/>
              </w:rPr>
              <w:t xml:space="preserve"> – </w:t>
            </w:r>
            <w:r>
              <w:rPr>
                <w:rFonts w:ascii="Times New Roman" w:hAnsi="Times New Roman" w:cs="Times New Roman"/>
                <w:bCs/>
              </w:rPr>
              <w:t>176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5D5E2472" w14:textId="77777777" w:rsidTr="00C03C66">
        <w:tc>
          <w:tcPr>
            <w:tcW w:w="1615" w:type="dxa"/>
          </w:tcPr>
          <w:p w14:paraId="703FBA60" w14:textId="7FA9020D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33</w:t>
            </w:r>
          </w:p>
        </w:tc>
        <w:tc>
          <w:tcPr>
            <w:tcW w:w="6120" w:type="dxa"/>
          </w:tcPr>
          <w:p w14:paraId="57DDF048" w14:textId="11C0A85C" w:rsidR="004A4358" w:rsidRPr="002941D5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941D5">
              <w:rPr>
                <w:rFonts w:ascii="Times New Roman" w:hAnsi="Times New Roman" w:cs="Times New Roman"/>
                <w:sz w:val="24"/>
                <w:szCs w:val="24"/>
              </w:rPr>
              <w:t>(Order 42, rule 15)</w:t>
            </w:r>
          </w:p>
        </w:tc>
        <w:tc>
          <w:tcPr>
            <w:tcW w:w="2013" w:type="dxa"/>
          </w:tcPr>
          <w:p w14:paraId="7857DA49" w14:textId="57E2893B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  <w:r w:rsidR="006D27FA">
              <w:rPr>
                <w:rFonts w:ascii="Times New Roman" w:hAnsi="Times New Roman" w:cs="Times New Roman"/>
                <w:bCs/>
              </w:rPr>
              <w:t>76</w:t>
            </w:r>
          </w:p>
        </w:tc>
      </w:tr>
      <w:tr w:rsidR="004A4358" w:rsidRPr="006D4F73" w14:paraId="438115A7" w14:textId="77777777" w:rsidTr="00C03C66">
        <w:tc>
          <w:tcPr>
            <w:tcW w:w="1615" w:type="dxa"/>
          </w:tcPr>
          <w:p w14:paraId="4EB3D5DC" w14:textId="4A288EFE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34</w:t>
            </w:r>
          </w:p>
        </w:tc>
        <w:tc>
          <w:tcPr>
            <w:tcW w:w="6120" w:type="dxa"/>
          </w:tcPr>
          <w:p w14:paraId="642037C7" w14:textId="1102929F" w:rsidR="004A4358" w:rsidRPr="002941D5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F31">
              <w:rPr>
                <w:rFonts w:ascii="Times New Roman" w:hAnsi="Times New Roman" w:cs="Times New Roman"/>
                <w:sz w:val="24"/>
                <w:szCs w:val="24"/>
              </w:rPr>
              <w:t>(Order 43, rule 6(2)</w:t>
            </w:r>
          </w:p>
        </w:tc>
        <w:tc>
          <w:tcPr>
            <w:tcW w:w="2013" w:type="dxa"/>
          </w:tcPr>
          <w:p w14:paraId="4308CBD9" w14:textId="4B3B2A7D" w:rsidR="004A4358" w:rsidRDefault="00D94A4B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177</w:t>
            </w:r>
            <w:r w:rsidR="004A4358">
              <w:rPr>
                <w:rFonts w:ascii="Times New Roman" w:hAnsi="Times New Roman" w:cs="Times New Roman"/>
                <w:bCs/>
              </w:rPr>
              <w:t xml:space="preserve">  </w:t>
            </w:r>
          </w:p>
        </w:tc>
      </w:tr>
      <w:tr w:rsidR="004A4358" w:rsidRPr="006D4F73" w14:paraId="4B6C86BA" w14:textId="77777777" w:rsidTr="00C03C66">
        <w:tc>
          <w:tcPr>
            <w:tcW w:w="1615" w:type="dxa"/>
          </w:tcPr>
          <w:p w14:paraId="3E2269BE" w14:textId="1D796444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35</w:t>
            </w:r>
          </w:p>
        </w:tc>
        <w:tc>
          <w:tcPr>
            <w:tcW w:w="6120" w:type="dxa"/>
          </w:tcPr>
          <w:p w14:paraId="493F813A" w14:textId="55083E3F" w:rsidR="004A4358" w:rsidRPr="00F93F31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3F31">
              <w:rPr>
                <w:rFonts w:ascii="Times New Roman" w:hAnsi="Times New Roman" w:cs="Times New Roman"/>
                <w:bCs/>
                <w:sz w:val="24"/>
                <w:szCs w:val="24"/>
              </w:rPr>
              <w:t>(Order 45, rule 9)</w:t>
            </w:r>
          </w:p>
        </w:tc>
        <w:tc>
          <w:tcPr>
            <w:tcW w:w="2013" w:type="dxa"/>
          </w:tcPr>
          <w:p w14:paraId="244D7ACB" w14:textId="600A15E7" w:rsidR="004A4358" w:rsidRDefault="008240F7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178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26FF9F0E" w14:textId="77777777" w:rsidTr="00C03C66">
        <w:tc>
          <w:tcPr>
            <w:tcW w:w="1615" w:type="dxa"/>
          </w:tcPr>
          <w:p w14:paraId="64D8EB03" w14:textId="3785A584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36</w:t>
            </w:r>
          </w:p>
        </w:tc>
        <w:tc>
          <w:tcPr>
            <w:tcW w:w="6120" w:type="dxa"/>
          </w:tcPr>
          <w:p w14:paraId="70BCB13F" w14:textId="1D2B9318" w:rsidR="004A4358" w:rsidRPr="00F93F31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4B27">
              <w:rPr>
                <w:rFonts w:ascii="Times New Roman" w:hAnsi="Times New Roman" w:cs="Times New Roman"/>
                <w:sz w:val="24"/>
                <w:szCs w:val="24"/>
              </w:rPr>
              <w:t>(Order 45, rule 9)</w:t>
            </w:r>
          </w:p>
        </w:tc>
        <w:tc>
          <w:tcPr>
            <w:tcW w:w="2013" w:type="dxa"/>
          </w:tcPr>
          <w:p w14:paraId="11E8B1F4" w14:textId="270C6762" w:rsidR="004A4358" w:rsidRDefault="000D428C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178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71693E8D" w14:textId="77777777" w:rsidTr="00C03C66">
        <w:tc>
          <w:tcPr>
            <w:tcW w:w="1615" w:type="dxa"/>
          </w:tcPr>
          <w:p w14:paraId="5112FA90" w14:textId="6D91AAB8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37</w:t>
            </w:r>
          </w:p>
        </w:tc>
        <w:tc>
          <w:tcPr>
            <w:tcW w:w="6120" w:type="dxa"/>
          </w:tcPr>
          <w:p w14:paraId="60235A26" w14:textId="084F4CA8" w:rsidR="004A4358" w:rsidRPr="00B34B27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4BAA">
              <w:rPr>
                <w:rFonts w:ascii="Times New Roman" w:hAnsi="Times New Roman" w:cs="Times New Roman"/>
                <w:bCs/>
                <w:sz w:val="24"/>
                <w:szCs w:val="24"/>
              </w:rPr>
              <w:t>(Order 45, rule 9)</w:t>
            </w:r>
          </w:p>
        </w:tc>
        <w:tc>
          <w:tcPr>
            <w:tcW w:w="2013" w:type="dxa"/>
          </w:tcPr>
          <w:p w14:paraId="47465CF7" w14:textId="6522F7ED" w:rsidR="004A4358" w:rsidRDefault="00B9211E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179</w:t>
            </w:r>
          </w:p>
        </w:tc>
      </w:tr>
      <w:tr w:rsidR="004A4358" w:rsidRPr="006D4F73" w14:paraId="3F48848A" w14:textId="77777777" w:rsidTr="00C03C66">
        <w:tc>
          <w:tcPr>
            <w:tcW w:w="1615" w:type="dxa"/>
          </w:tcPr>
          <w:p w14:paraId="054E12F7" w14:textId="5C116C16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38</w:t>
            </w:r>
          </w:p>
        </w:tc>
        <w:tc>
          <w:tcPr>
            <w:tcW w:w="6120" w:type="dxa"/>
          </w:tcPr>
          <w:p w14:paraId="1F3A4807" w14:textId="236C6C8C" w:rsidR="004A4358" w:rsidRPr="00614BAA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4B9E">
              <w:rPr>
                <w:rFonts w:ascii="Times New Roman" w:hAnsi="Times New Roman" w:cs="Times New Roman"/>
                <w:sz w:val="24"/>
                <w:szCs w:val="24"/>
              </w:rPr>
              <w:t>Order 48, rule 2(4)</w:t>
            </w:r>
          </w:p>
        </w:tc>
        <w:tc>
          <w:tcPr>
            <w:tcW w:w="2013" w:type="dxa"/>
          </w:tcPr>
          <w:p w14:paraId="19E9F429" w14:textId="3F954A80" w:rsidR="004A4358" w:rsidRDefault="008C06EA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179</w:t>
            </w:r>
            <w:r w:rsidR="004A4358">
              <w:rPr>
                <w:rFonts w:ascii="Times New Roman" w:hAnsi="Times New Roman" w:cs="Times New Roman"/>
                <w:bCs/>
              </w:rPr>
              <w:t xml:space="preserve"> – </w:t>
            </w:r>
            <w:r w:rsidR="00FD4470">
              <w:rPr>
                <w:rFonts w:ascii="Times New Roman" w:hAnsi="Times New Roman" w:cs="Times New Roman"/>
                <w:bCs/>
              </w:rPr>
              <w:t>180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7FF7CA5C" w14:textId="77777777" w:rsidTr="00C03C66">
        <w:tc>
          <w:tcPr>
            <w:tcW w:w="1615" w:type="dxa"/>
          </w:tcPr>
          <w:p w14:paraId="457052D1" w14:textId="601B255E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39</w:t>
            </w:r>
          </w:p>
        </w:tc>
        <w:tc>
          <w:tcPr>
            <w:tcW w:w="6120" w:type="dxa"/>
          </w:tcPr>
          <w:p w14:paraId="0125FC36" w14:textId="0C7565A3" w:rsidR="004A4358" w:rsidRPr="007E4B9E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4654">
              <w:rPr>
                <w:rFonts w:ascii="Times New Roman" w:hAnsi="Times New Roman" w:cs="Times New Roman"/>
                <w:sz w:val="24"/>
                <w:szCs w:val="24"/>
              </w:rPr>
              <w:t>(Order 50, rule 2)</w:t>
            </w:r>
          </w:p>
        </w:tc>
        <w:tc>
          <w:tcPr>
            <w:tcW w:w="2013" w:type="dxa"/>
          </w:tcPr>
          <w:p w14:paraId="294966C1" w14:textId="5DB95498" w:rsidR="004A4358" w:rsidRDefault="00B00BBD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180</w:t>
            </w:r>
            <w:r w:rsidR="004A4358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0F26E302" w14:textId="77777777" w:rsidTr="00C03C66">
        <w:tc>
          <w:tcPr>
            <w:tcW w:w="1615" w:type="dxa"/>
          </w:tcPr>
          <w:p w14:paraId="4AFABF6D" w14:textId="61DF6DAF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40</w:t>
            </w:r>
          </w:p>
        </w:tc>
        <w:tc>
          <w:tcPr>
            <w:tcW w:w="6120" w:type="dxa"/>
          </w:tcPr>
          <w:p w14:paraId="108E9A88" w14:textId="537FC7FC" w:rsidR="004A4358" w:rsidRPr="00524654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814">
              <w:rPr>
                <w:rFonts w:ascii="Times New Roman" w:hAnsi="Times New Roman" w:cs="Times New Roman"/>
                <w:bCs/>
                <w:sz w:val="24"/>
                <w:szCs w:val="24"/>
              </w:rPr>
              <w:t>(Order 50, rule 2)</w:t>
            </w:r>
          </w:p>
        </w:tc>
        <w:tc>
          <w:tcPr>
            <w:tcW w:w="2013" w:type="dxa"/>
          </w:tcPr>
          <w:p w14:paraId="49CB1664" w14:textId="61122F3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A21B3C">
              <w:rPr>
                <w:rFonts w:ascii="Times New Roman" w:hAnsi="Times New Roman" w:cs="Times New Roman"/>
                <w:bCs/>
              </w:rPr>
              <w:t>1</w:t>
            </w:r>
          </w:p>
        </w:tc>
      </w:tr>
      <w:tr w:rsidR="004A4358" w:rsidRPr="006D4F73" w14:paraId="7733F8B0" w14:textId="77777777" w:rsidTr="00C03C66">
        <w:tc>
          <w:tcPr>
            <w:tcW w:w="1615" w:type="dxa"/>
          </w:tcPr>
          <w:p w14:paraId="1A3898B6" w14:textId="1FD86363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41</w:t>
            </w:r>
          </w:p>
        </w:tc>
        <w:tc>
          <w:tcPr>
            <w:tcW w:w="6120" w:type="dxa"/>
          </w:tcPr>
          <w:p w14:paraId="08473771" w14:textId="4B6992B9" w:rsidR="004A4358" w:rsidRPr="00AE4814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</w:rPr>
              <w:t>(Order 50, rule 2)</w:t>
            </w:r>
          </w:p>
        </w:tc>
        <w:tc>
          <w:tcPr>
            <w:tcW w:w="2013" w:type="dxa"/>
          </w:tcPr>
          <w:p w14:paraId="2F269BCE" w14:textId="7A8FE831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A21B3C">
              <w:rPr>
                <w:rFonts w:ascii="Times New Roman" w:hAnsi="Times New Roman" w:cs="Times New Roman"/>
                <w:bCs/>
              </w:rPr>
              <w:t>1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</w:tr>
      <w:tr w:rsidR="004A4358" w:rsidRPr="006D4F73" w14:paraId="6E97EA29" w14:textId="77777777" w:rsidTr="00C03C66">
        <w:tc>
          <w:tcPr>
            <w:tcW w:w="1615" w:type="dxa"/>
          </w:tcPr>
          <w:p w14:paraId="27A09ECB" w14:textId="54FF07ED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42</w:t>
            </w:r>
          </w:p>
        </w:tc>
        <w:tc>
          <w:tcPr>
            <w:tcW w:w="6120" w:type="dxa"/>
          </w:tcPr>
          <w:p w14:paraId="57F888F8" w14:textId="56DFF1A1" w:rsidR="004A4358" w:rsidRPr="00AE4814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814">
              <w:rPr>
                <w:rFonts w:ascii="Times New Roman" w:hAnsi="Times New Roman" w:cs="Times New Roman"/>
                <w:bCs/>
                <w:sz w:val="24"/>
                <w:szCs w:val="24"/>
              </w:rPr>
              <w:t>(Order 51, rule 35(3)</w:t>
            </w:r>
          </w:p>
        </w:tc>
        <w:tc>
          <w:tcPr>
            <w:tcW w:w="2013" w:type="dxa"/>
          </w:tcPr>
          <w:p w14:paraId="74AB66E9" w14:textId="5100E84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C10A07"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4A4358" w:rsidRPr="006D4F73" w14:paraId="12EEE3EA" w14:textId="77777777" w:rsidTr="00C03C66">
        <w:tc>
          <w:tcPr>
            <w:tcW w:w="1615" w:type="dxa"/>
          </w:tcPr>
          <w:p w14:paraId="4B2D2C57" w14:textId="71AA3915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43</w:t>
            </w:r>
          </w:p>
        </w:tc>
        <w:tc>
          <w:tcPr>
            <w:tcW w:w="6120" w:type="dxa"/>
          </w:tcPr>
          <w:p w14:paraId="1F0AD99A" w14:textId="2A5CD9DC" w:rsidR="004A4358" w:rsidRPr="00AE4814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</w:rPr>
              <w:t>(Order 51, rule 69(3) (c)</w:t>
            </w:r>
          </w:p>
        </w:tc>
        <w:tc>
          <w:tcPr>
            <w:tcW w:w="2013" w:type="dxa"/>
          </w:tcPr>
          <w:p w14:paraId="7E4AB42B" w14:textId="7893EAA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C10A07">
              <w:rPr>
                <w:rFonts w:ascii="Times New Roman" w:hAnsi="Times New Roman" w:cs="Times New Roman"/>
                <w:bCs/>
              </w:rPr>
              <w:t>3</w:t>
            </w:r>
          </w:p>
        </w:tc>
      </w:tr>
      <w:tr w:rsidR="004A4358" w:rsidRPr="006D4F73" w14:paraId="2A2C822C" w14:textId="77777777" w:rsidTr="00C03C66">
        <w:tc>
          <w:tcPr>
            <w:tcW w:w="1615" w:type="dxa"/>
          </w:tcPr>
          <w:p w14:paraId="77E02105" w14:textId="088A9CC4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44</w:t>
            </w:r>
          </w:p>
        </w:tc>
        <w:tc>
          <w:tcPr>
            <w:tcW w:w="6120" w:type="dxa"/>
          </w:tcPr>
          <w:p w14:paraId="6C5FA4BD" w14:textId="48ACC952" w:rsidR="004A4358" w:rsidRPr="00AE4814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4814">
              <w:rPr>
                <w:rFonts w:ascii="Times New Roman" w:hAnsi="Times New Roman" w:cs="Times New Roman"/>
                <w:sz w:val="24"/>
                <w:szCs w:val="24"/>
              </w:rPr>
              <w:t>(Order 51, rule 71 (3) and (4)</w:t>
            </w:r>
          </w:p>
        </w:tc>
        <w:tc>
          <w:tcPr>
            <w:tcW w:w="2013" w:type="dxa"/>
          </w:tcPr>
          <w:p w14:paraId="2C3FE477" w14:textId="3EE228C4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C10A07">
              <w:rPr>
                <w:rFonts w:ascii="Times New Roman" w:hAnsi="Times New Roman" w:cs="Times New Roman"/>
                <w:bCs/>
              </w:rPr>
              <w:t>4</w:t>
            </w:r>
          </w:p>
        </w:tc>
      </w:tr>
      <w:tr w:rsidR="004A4358" w:rsidRPr="006D4F73" w14:paraId="4399D704" w14:textId="77777777" w:rsidTr="00C03C66">
        <w:tc>
          <w:tcPr>
            <w:tcW w:w="1615" w:type="dxa"/>
          </w:tcPr>
          <w:p w14:paraId="724D60CD" w14:textId="7FDA952F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Form 45</w:t>
            </w:r>
          </w:p>
        </w:tc>
        <w:tc>
          <w:tcPr>
            <w:tcW w:w="6120" w:type="dxa"/>
          </w:tcPr>
          <w:p w14:paraId="1D879D2C" w14:textId="7F9A1904" w:rsidR="004A4358" w:rsidRPr="00AE4814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E">
              <w:rPr>
                <w:rFonts w:ascii="Times New Roman" w:hAnsi="Times New Roman" w:cs="Times New Roman"/>
                <w:sz w:val="24"/>
                <w:szCs w:val="24"/>
              </w:rPr>
              <w:t>(Order 51, rule 71 (8)</w:t>
            </w:r>
          </w:p>
        </w:tc>
        <w:tc>
          <w:tcPr>
            <w:tcW w:w="2013" w:type="dxa"/>
          </w:tcPr>
          <w:p w14:paraId="76A56ED5" w14:textId="755BC7D1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  <w:r w:rsidR="00C10A07">
              <w:rPr>
                <w:rFonts w:ascii="Times New Roman" w:hAnsi="Times New Roman" w:cs="Times New Roman"/>
                <w:bCs/>
              </w:rPr>
              <w:t>4 – 185</w:t>
            </w:r>
          </w:p>
        </w:tc>
      </w:tr>
      <w:tr w:rsidR="004A4358" w:rsidRPr="006D4F73" w14:paraId="5CFCED09" w14:textId="77777777" w:rsidTr="00C03C66">
        <w:tc>
          <w:tcPr>
            <w:tcW w:w="1615" w:type="dxa"/>
          </w:tcPr>
          <w:p w14:paraId="38C1EAB9" w14:textId="6E1E64AF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46</w:t>
            </w:r>
          </w:p>
        </w:tc>
        <w:tc>
          <w:tcPr>
            <w:tcW w:w="6120" w:type="dxa"/>
          </w:tcPr>
          <w:p w14:paraId="025680AB" w14:textId="1F09756D" w:rsidR="004A4358" w:rsidRPr="00BF785E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E">
              <w:rPr>
                <w:rFonts w:ascii="Times New Roman" w:hAnsi="Times New Roman" w:cs="Times New Roman"/>
                <w:sz w:val="24"/>
                <w:szCs w:val="24"/>
              </w:rPr>
              <w:t>(Order 51, rule 71 (9)</w:t>
            </w:r>
          </w:p>
        </w:tc>
        <w:tc>
          <w:tcPr>
            <w:tcW w:w="2013" w:type="dxa"/>
          </w:tcPr>
          <w:p w14:paraId="4B92E235" w14:textId="6A1BDD28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</w:rPr>
            </w:pPr>
            <w:r w:rsidRPr="00BF785E">
              <w:rPr>
                <w:rFonts w:ascii="Times New Roman" w:hAnsi="Times New Roman" w:cs="Times New Roman"/>
              </w:rPr>
              <w:t>18</w:t>
            </w:r>
            <w:r w:rsidR="00C10A07">
              <w:rPr>
                <w:rFonts w:ascii="Times New Roman" w:hAnsi="Times New Roman" w:cs="Times New Roman"/>
              </w:rPr>
              <w:t>5</w:t>
            </w:r>
          </w:p>
        </w:tc>
      </w:tr>
      <w:tr w:rsidR="004A4358" w:rsidRPr="006D4F73" w14:paraId="14AC4BA6" w14:textId="77777777" w:rsidTr="00C03C66">
        <w:tc>
          <w:tcPr>
            <w:tcW w:w="1615" w:type="dxa"/>
          </w:tcPr>
          <w:p w14:paraId="2505F841" w14:textId="30DEEE94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47</w:t>
            </w:r>
          </w:p>
        </w:tc>
        <w:tc>
          <w:tcPr>
            <w:tcW w:w="6120" w:type="dxa"/>
          </w:tcPr>
          <w:p w14:paraId="71118E2E" w14:textId="73738458" w:rsidR="004A4358" w:rsidRPr="00BF785E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85E">
              <w:rPr>
                <w:rFonts w:ascii="Times New Roman" w:hAnsi="Times New Roman" w:cs="Times New Roman"/>
                <w:bCs/>
                <w:sz w:val="24"/>
                <w:szCs w:val="24"/>
              </w:rPr>
              <w:t>(Order 51 rule 82 )</w:t>
            </w:r>
          </w:p>
        </w:tc>
        <w:tc>
          <w:tcPr>
            <w:tcW w:w="2013" w:type="dxa"/>
          </w:tcPr>
          <w:p w14:paraId="4988803C" w14:textId="43C9904D" w:rsidR="004A4358" w:rsidRPr="00BF785E" w:rsidRDefault="004A4358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C149FB">
              <w:rPr>
                <w:rFonts w:ascii="Times New Roman" w:hAnsi="Times New Roman" w:cs="Times New Roman"/>
              </w:rPr>
              <w:t>86</w:t>
            </w:r>
          </w:p>
        </w:tc>
      </w:tr>
      <w:tr w:rsidR="004A4358" w:rsidRPr="006D4F73" w14:paraId="7C3354B5" w14:textId="77777777" w:rsidTr="00C03C66">
        <w:tc>
          <w:tcPr>
            <w:tcW w:w="1615" w:type="dxa"/>
          </w:tcPr>
          <w:p w14:paraId="3DD29715" w14:textId="58459438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48</w:t>
            </w:r>
          </w:p>
        </w:tc>
        <w:tc>
          <w:tcPr>
            <w:tcW w:w="6120" w:type="dxa"/>
          </w:tcPr>
          <w:p w14:paraId="52FACA48" w14:textId="00541AEA" w:rsidR="004A4358" w:rsidRPr="00BF785E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4C3E">
              <w:rPr>
                <w:rFonts w:ascii="Times New Roman" w:hAnsi="Times New Roman" w:cs="Times New Roman"/>
                <w:sz w:val="24"/>
                <w:szCs w:val="24"/>
              </w:rPr>
              <w:t>(Order 52, rule 2)</w:t>
            </w:r>
          </w:p>
        </w:tc>
        <w:tc>
          <w:tcPr>
            <w:tcW w:w="2013" w:type="dxa"/>
          </w:tcPr>
          <w:p w14:paraId="7A2F1B32" w14:textId="12C535D8" w:rsidR="004A4358" w:rsidRDefault="0006780A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</w:t>
            </w:r>
            <w:r w:rsidR="004A435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188</w:t>
            </w:r>
            <w:r w:rsidR="004A4358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4A4358" w:rsidRPr="006D4F73" w14:paraId="2C81334E" w14:textId="77777777" w:rsidTr="00C03C66">
        <w:tc>
          <w:tcPr>
            <w:tcW w:w="1615" w:type="dxa"/>
          </w:tcPr>
          <w:p w14:paraId="505028A6" w14:textId="739A002A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49</w:t>
            </w:r>
          </w:p>
        </w:tc>
        <w:tc>
          <w:tcPr>
            <w:tcW w:w="6120" w:type="dxa"/>
          </w:tcPr>
          <w:p w14:paraId="2E3448BD" w14:textId="76053A60" w:rsidR="004A4358" w:rsidRPr="00C64C3E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C3E">
              <w:rPr>
                <w:rFonts w:ascii="Times New Roman" w:hAnsi="Times New Roman" w:cs="Times New Roman"/>
                <w:sz w:val="24"/>
                <w:szCs w:val="24"/>
              </w:rPr>
              <w:t>Order 52, rule 6(1)</w:t>
            </w:r>
          </w:p>
        </w:tc>
        <w:tc>
          <w:tcPr>
            <w:tcW w:w="2013" w:type="dxa"/>
          </w:tcPr>
          <w:p w14:paraId="26D74BBC" w14:textId="391DD07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3011C">
              <w:rPr>
                <w:rFonts w:ascii="Times New Roman" w:hAnsi="Times New Roman" w:cs="Times New Roman"/>
              </w:rPr>
              <w:t>88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A4358" w:rsidRPr="006D4F73" w14:paraId="3BC4DD16" w14:textId="77777777" w:rsidTr="00C03C66">
        <w:tc>
          <w:tcPr>
            <w:tcW w:w="1615" w:type="dxa"/>
          </w:tcPr>
          <w:p w14:paraId="52BB0A39" w14:textId="0A626ADD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50</w:t>
            </w:r>
          </w:p>
        </w:tc>
        <w:tc>
          <w:tcPr>
            <w:tcW w:w="6120" w:type="dxa"/>
          </w:tcPr>
          <w:p w14:paraId="6C841DB2" w14:textId="7CAA59E7" w:rsidR="004A4358" w:rsidRPr="00C64C3E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C3E">
              <w:rPr>
                <w:rFonts w:ascii="Times New Roman" w:hAnsi="Times New Roman" w:cs="Times New Roman"/>
                <w:bCs/>
                <w:sz w:val="24"/>
                <w:szCs w:val="24"/>
              </w:rPr>
              <w:t>Certificate of the Chief Registrar</w:t>
            </w:r>
          </w:p>
        </w:tc>
        <w:tc>
          <w:tcPr>
            <w:tcW w:w="2013" w:type="dxa"/>
          </w:tcPr>
          <w:p w14:paraId="23743292" w14:textId="2517C5FF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FA7B1C">
              <w:rPr>
                <w:rFonts w:ascii="Times New Roman" w:hAnsi="Times New Roman" w:cs="Times New Roman"/>
              </w:rPr>
              <w:t>89</w:t>
            </w:r>
          </w:p>
        </w:tc>
      </w:tr>
      <w:tr w:rsidR="004A4358" w:rsidRPr="006D4F73" w14:paraId="1565755B" w14:textId="77777777" w:rsidTr="00C03C66">
        <w:tc>
          <w:tcPr>
            <w:tcW w:w="1615" w:type="dxa"/>
          </w:tcPr>
          <w:p w14:paraId="7EDA22DB" w14:textId="7053EBC3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  <w:sz w:val="24"/>
                <w:szCs w:val="24"/>
              </w:rPr>
              <w:t>Form 51</w:t>
            </w:r>
          </w:p>
        </w:tc>
        <w:tc>
          <w:tcPr>
            <w:tcW w:w="6120" w:type="dxa"/>
          </w:tcPr>
          <w:p w14:paraId="117832F5" w14:textId="5E889186" w:rsidR="004A4358" w:rsidRPr="00C64C3E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4C3E">
              <w:rPr>
                <w:rFonts w:ascii="Times New Roman" w:hAnsi="Times New Roman" w:cs="Times New Roman"/>
                <w:sz w:val="24"/>
                <w:szCs w:val="24"/>
              </w:rPr>
              <w:t>Registrar's process book</w:t>
            </w:r>
          </w:p>
        </w:tc>
        <w:tc>
          <w:tcPr>
            <w:tcW w:w="2013" w:type="dxa"/>
          </w:tcPr>
          <w:p w14:paraId="4B479D2C" w14:textId="4869811E" w:rsidR="004A4358" w:rsidRDefault="001415B3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  <w:r w:rsidR="004A4358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191</w:t>
            </w:r>
            <w:r w:rsidR="004A435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A4358" w:rsidRPr="006D4F73" w14:paraId="0B7C92EF" w14:textId="77777777" w:rsidTr="00C03C66">
        <w:tc>
          <w:tcPr>
            <w:tcW w:w="1615" w:type="dxa"/>
          </w:tcPr>
          <w:p w14:paraId="39320E54" w14:textId="451D9CB0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F73">
              <w:rPr>
                <w:rFonts w:ascii="Times New Roman" w:hAnsi="Times New Roman" w:cs="Times New Roman"/>
                <w:b/>
              </w:rPr>
              <w:t>Form 52</w:t>
            </w:r>
          </w:p>
        </w:tc>
        <w:tc>
          <w:tcPr>
            <w:tcW w:w="6120" w:type="dxa"/>
          </w:tcPr>
          <w:p w14:paraId="505C83E2" w14:textId="1C10D8D1" w:rsidR="004A4358" w:rsidRPr="00C64C3E" w:rsidRDefault="004A4358" w:rsidP="004A435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64C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C64C3E">
              <w:rPr>
                <w:rFonts w:ascii="Times New Roman" w:hAnsi="Times New Roman" w:cs="Times New Roman"/>
                <w:bCs/>
              </w:rPr>
              <w:t>(Order 43)</w:t>
            </w:r>
          </w:p>
        </w:tc>
        <w:tc>
          <w:tcPr>
            <w:tcW w:w="2013" w:type="dxa"/>
          </w:tcPr>
          <w:p w14:paraId="083C4700" w14:textId="04316776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415B3">
              <w:rPr>
                <w:rFonts w:ascii="Times New Roman" w:hAnsi="Times New Roman" w:cs="Times New Roman"/>
              </w:rPr>
              <w:t>1</w:t>
            </w:r>
          </w:p>
        </w:tc>
      </w:tr>
      <w:tr w:rsidR="004A4358" w:rsidRPr="006D4F73" w14:paraId="5AF2E3A0" w14:textId="77777777" w:rsidTr="00C03C66">
        <w:tc>
          <w:tcPr>
            <w:tcW w:w="1615" w:type="dxa"/>
          </w:tcPr>
          <w:p w14:paraId="08E59B6D" w14:textId="33136078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Form 53</w:t>
            </w:r>
          </w:p>
        </w:tc>
        <w:tc>
          <w:tcPr>
            <w:tcW w:w="6120" w:type="dxa"/>
          </w:tcPr>
          <w:p w14:paraId="6B884DF5" w14:textId="0968B24A" w:rsidR="004A4358" w:rsidRPr="00C64C3E" w:rsidRDefault="004A4358" w:rsidP="004A4358">
            <w:pPr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4C3E">
              <w:rPr>
                <w:rFonts w:ascii="Times New Roman" w:hAnsi="Times New Roman" w:cs="Times New Roman"/>
              </w:rPr>
              <w:t>(Order 56, rule 9)</w:t>
            </w:r>
          </w:p>
        </w:tc>
        <w:tc>
          <w:tcPr>
            <w:tcW w:w="2013" w:type="dxa"/>
          </w:tcPr>
          <w:p w14:paraId="67239408" w14:textId="15844F22" w:rsidR="004A4358" w:rsidRDefault="004A4358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1415B3">
              <w:rPr>
                <w:rFonts w:ascii="Times New Roman" w:hAnsi="Times New Roman" w:cs="Times New Roman"/>
              </w:rPr>
              <w:t>2</w:t>
            </w:r>
          </w:p>
        </w:tc>
      </w:tr>
      <w:tr w:rsidR="004A4358" w:rsidRPr="006D4F73" w14:paraId="44958276" w14:textId="77777777" w:rsidTr="00C03C66">
        <w:tc>
          <w:tcPr>
            <w:tcW w:w="1615" w:type="dxa"/>
          </w:tcPr>
          <w:p w14:paraId="183A3671" w14:textId="36BACDB9" w:rsidR="004A4358" w:rsidRPr="006D4F73" w:rsidRDefault="004A4358" w:rsidP="004A4358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6D4F73">
              <w:rPr>
                <w:rFonts w:ascii="Times New Roman" w:hAnsi="Times New Roman" w:cs="Times New Roman"/>
                <w:b/>
              </w:rPr>
              <w:t>Form 54</w:t>
            </w:r>
          </w:p>
        </w:tc>
        <w:tc>
          <w:tcPr>
            <w:tcW w:w="6120" w:type="dxa"/>
          </w:tcPr>
          <w:p w14:paraId="0C473D62" w14:textId="3772F86A" w:rsidR="004A4358" w:rsidRPr="00C64C3E" w:rsidRDefault="004A4358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64C3E">
              <w:rPr>
                <w:rFonts w:ascii="Times New Roman" w:hAnsi="Times New Roman" w:cs="Times New Roman"/>
              </w:rPr>
              <w:t>(Order 56, rule 8 (1)</w:t>
            </w:r>
          </w:p>
        </w:tc>
        <w:tc>
          <w:tcPr>
            <w:tcW w:w="2013" w:type="dxa"/>
          </w:tcPr>
          <w:p w14:paraId="240A9226" w14:textId="179D8272" w:rsidR="004A4358" w:rsidRDefault="001415B3" w:rsidP="004A435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</w:t>
            </w:r>
            <w:r w:rsidR="004A4358">
              <w:rPr>
                <w:rFonts w:ascii="Times New Roman" w:hAnsi="Times New Roman" w:cs="Times New Roman"/>
              </w:rPr>
              <w:t xml:space="preserve"> - </w:t>
            </w:r>
            <w:r>
              <w:rPr>
                <w:rFonts w:ascii="Times New Roman" w:hAnsi="Times New Roman" w:cs="Times New Roman"/>
              </w:rPr>
              <w:t>198</w:t>
            </w:r>
          </w:p>
        </w:tc>
      </w:tr>
    </w:tbl>
    <w:p w14:paraId="5B2E526F" w14:textId="28FAD52D" w:rsidR="00F57076" w:rsidRDefault="00F57076" w:rsidP="004A4358">
      <w:pPr>
        <w:tabs>
          <w:tab w:val="left" w:pos="1188"/>
        </w:tabs>
        <w:spacing w:line="276" w:lineRule="auto"/>
      </w:pPr>
    </w:p>
    <w:sectPr w:rsidR="00F57076" w:rsidSect="00511B0E">
      <w:footerReference w:type="default" r:id="rId7"/>
      <w:pgSz w:w="12240" w:h="15840"/>
      <w:pgMar w:top="1440" w:right="1440" w:bottom="1440" w:left="1440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C3224A" w14:textId="77777777" w:rsidR="001028C3" w:rsidRDefault="001028C3" w:rsidP="00511B0E">
      <w:pPr>
        <w:spacing w:after="0" w:line="240" w:lineRule="auto"/>
      </w:pPr>
      <w:r>
        <w:separator/>
      </w:r>
    </w:p>
  </w:endnote>
  <w:endnote w:type="continuationSeparator" w:id="0">
    <w:p w14:paraId="43E14056" w14:textId="77777777" w:rsidR="001028C3" w:rsidRDefault="001028C3" w:rsidP="00511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8539978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569FF4" w14:textId="3400B02D" w:rsidR="00511B0E" w:rsidRDefault="00511B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7F1684" w14:textId="77777777" w:rsidR="00511B0E" w:rsidRDefault="00511B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5329AF" w14:textId="77777777" w:rsidR="001028C3" w:rsidRDefault="001028C3" w:rsidP="00511B0E">
      <w:pPr>
        <w:spacing w:after="0" w:line="240" w:lineRule="auto"/>
      </w:pPr>
      <w:r>
        <w:separator/>
      </w:r>
    </w:p>
  </w:footnote>
  <w:footnote w:type="continuationSeparator" w:id="0">
    <w:p w14:paraId="1C45977E" w14:textId="77777777" w:rsidR="001028C3" w:rsidRDefault="001028C3" w:rsidP="00511B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852D1"/>
    <w:multiLevelType w:val="hybridMultilevel"/>
    <w:tmpl w:val="76C60EA2"/>
    <w:lvl w:ilvl="0" w:tplc="CCB24C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5871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B0E"/>
    <w:rsid w:val="00033CB7"/>
    <w:rsid w:val="00036F8D"/>
    <w:rsid w:val="00036FE7"/>
    <w:rsid w:val="00064C6F"/>
    <w:rsid w:val="0006780A"/>
    <w:rsid w:val="00094B1F"/>
    <w:rsid w:val="000B2894"/>
    <w:rsid w:val="000B7A68"/>
    <w:rsid w:val="000D428C"/>
    <w:rsid w:val="000E4F7D"/>
    <w:rsid w:val="001028C3"/>
    <w:rsid w:val="00107222"/>
    <w:rsid w:val="001415B3"/>
    <w:rsid w:val="00155EAF"/>
    <w:rsid w:val="00167A11"/>
    <w:rsid w:val="00170F28"/>
    <w:rsid w:val="00183724"/>
    <w:rsid w:val="001D7691"/>
    <w:rsid w:val="00255846"/>
    <w:rsid w:val="00275B28"/>
    <w:rsid w:val="002941D5"/>
    <w:rsid w:val="002D2AAE"/>
    <w:rsid w:val="002D6E4F"/>
    <w:rsid w:val="0030720B"/>
    <w:rsid w:val="00340F60"/>
    <w:rsid w:val="00346DA0"/>
    <w:rsid w:val="00383B94"/>
    <w:rsid w:val="00386CF9"/>
    <w:rsid w:val="003D4CF3"/>
    <w:rsid w:val="003E2766"/>
    <w:rsid w:val="00431CE7"/>
    <w:rsid w:val="004654AB"/>
    <w:rsid w:val="004A1397"/>
    <w:rsid w:val="004A4358"/>
    <w:rsid w:val="004C5085"/>
    <w:rsid w:val="004D6901"/>
    <w:rsid w:val="004F6BED"/>
    <w:rsid w:val="00511B0E"/>
    <w:rsid w:val="0051386F"/>
    <w:rsid w:val="00523BF1"/>
    <w:rsid w:val="00524654"/>
    <w:rsid w:val="00527278"/>
    <w:rsid w:val="00584A92"/>
    <w:rsid w:val="00614BAA"/>
    <w:rsid w:val="00615F8B"/>
    <w:rsid w:val="00620B95"/>
    <w:rsid w:val="00626175"/>
    <w:rsid w:val="0063607A"/>
    <w:rsid w:val="00646DA3"/>
    <w:rsid w:val="006904AB"/>
    <w:rsid w:val="00692600"/>
    <w:rsid w:val="006B4678"/>
    <w:rsid w:val="006C3195"/>
    <w:rsid w:val="006D16FD"/>
    <w:rsid w:val="006D27FA"/>
    <w:rsid w:val="006F39D7"/>
    <w:rsid w:val="0071117A"/>
    <w:rsid w:val="00723AEE"/>
    <w:rsid w:val="00747555"/>
    <w:rsid w:val="00751E20"/>
    <w:rsid w:val="00756E0F"/>
    <w:rsid w:val="00791B00"/>
    <w:rsid w:val="007B01E2"/>
    <w:rsid w:val="007E4B9E"/>
    <w:rsid w:val="008240F7"/>
    <w:rsid w:val="008869FF"/>
    <w:rsid w:val="008C06EA"/>
    <w:rsid w:val="008C3D3C"/>
    <w:rsid w:val="008C68C1"/>
    <w:rsid w:val="00922478"/>
    <w:rsid w:val="009500D9"/>
    <w:rsid w:val="00952D97"/>
    <w:rsid w:val="00977F6F"/>
    <w:rsid w:val="00980C0A"/>
    <w:rsid w:val="00996CD8"/>
    <w:rsid w:val="009A0EF0"/>
    <w:rsid w:val="009C6C01"/>
    <w:rsid w:val="009D6003"/>
    <w:rsid w:val="009E3E0B"/>
    <w:rsid w:val="009E7832"/>
    <w:rsid w:val="00A11C24"/>
    <w:rsid w:val="00A21B3C"/>
    <w:rsid w:val="00A621C9"/>
    <w:rsid w:val="00AB0DE3"/>
    <w:rsid w:val="00AE4814"/>
    <w:rsid w:val="00B00BBD"/>
    <w:rsid w:val="00B21F4A"/>
    <w:rsid w:val="00B34B27"/>
    <w:rsid w:val="00B8199F"/>
    <w:rsid w:val="00B9211E"/>
    <w:rsid w:val="00BA6977"/>
    <w:rsid w:val="00BB40A5"/>
    <w:rsid w:val="00BD7027"/>
    <w:rsid w:val="00BF42A5"/>
    <w:rsid w:val="00BF785E"/>
    <w:rsid w:val="00C03C66"/>
    <w:rsid w:val="00C10A07"/>
    <w:rsid w:val="00C149FB"/>
    <w:rsid w:val="00C44FEC"/>
    <w:rsid w:val="00C51375"/>
    <w:rsid w:val="00C53A45"/>
    <w:rsid w:val="00C64C3E"/>
    <w:rsid w:val="00C747DC"/>
    <w:rsid w:val="00C74B9A"/>
    <w:rsid w:val="00CB2F72"/>
    <w:rsid w:val="00CC4B10"/>
    <w:rsid w:val="00CF6125"/>
    <w:rsid w:val="00D323B6"/>
    <w:rsid w:val="00D655BE"/>
    <w:rsid w:val="00D81FAD"/>
    <w:rsid w:val="00D94A4B"/>
    <w:rsid w:val="00DA793B"/>
    <w:rsid w:val="00DD0871"/>
    <w:rsid w:val="00DD0E60"/>
    <w:rsid w:val="00DF1DB3"/>
    <w:rsid w:val="00DF59D3"/>
    <w:rsid w:val="00E21316"/>
    <w:rsid w:val="00E3011C"/>
    <w:rsid w:val="00E30430"/>
    <w:rsid w:val="00E30801"/>
    <w:rsid w:val="00E344EF"/>
    <w:rsid w:val="00E407C8"/>
    <w:rsid w:val="00E806B1"/>
    <w:rsid w:val="00E86336"/>
    <w:rsid w:val="00EC0751"/>
    <w:rsid w:val="00EC3CBC"/>
    <w:rsid w:val="00EC408E"/>
    <w:rsid w:val="00ED5C96"/>
    <w:rsid w:val="00EE1DC0"/>
    <w:rsid w:val="00EF55AF"/>
    <w:rsid w:val="00F105BF"/>
    <w:rsid w:val="00F1150F"/>
    <w:rsid w:val="00F57076"/>
    <w:rsid w:val="00F93F31"/>
    <w:rsid w:val="00FA4B7A"/>
    <w:rsid w:val="00FA5801"/>
    <w:rsid w:val="00FA7B1C"/>
    <w:rsid w:val="00FC0BF0"/>
    <w:rsid w:val="00FC67CD"/>
    <w:rsid w:val="00FC6998"/>
    <w:rsid w:val="00FD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84097"/>
  <w15:chartTrackingRefBased/>
  <w15:docId w15:val="{3B8A3995-F319-4ED7-86A8-8347AF1FB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B0E"/>
    <w:pPr>
      <w:spacing w:line="312" w:lineRule="auto"/>
    </w:pPr>
    <w:rPr>
      <w:rFonts w:asciiTheme="majorBidi" w:hAnsiTheme="majorBidi" w:cstheme="majorBidi"/>
      <w:kern w:val="0"/>
      <w:sz w:val="26"/>
      <w:szCs w:val="26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1B0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1B0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1B0E"/>
    <w:pPr>
      <w:keepNext/>
      <w:keepLines/>
      <w:spacing w:before="160" w:after="80"/>
      <w:outlineLvl w:val="2"/>
    </w:pPr>
    <w:rPr>
      <w:rFonts w:eastAsiaTheme="majorEastAsia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1B0E"/>
    <w:pPr>
      <w:keepNext/>
      <w:keepLines/>
      <w:spacing w:before="80" w:after="40"/>
      <w:outlineLvl w:val="3"/>
    </w:pPr>
    <w:rPr>
      <w:rFonts w:eastAsiaTheme="majorEastAsia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1B0E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1B0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1B0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1B0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1B0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1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1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1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1B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1B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1B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1B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1B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1B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1B0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1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1B0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1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1B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1B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1B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1B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1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1B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1B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11B0E"/>
    <w:pPr>
      <w:spacing w:after="0" w:line="240" w:lineRule="auto"/>
    </w:pPr>
    <w:rPr>
      <w:rFonts w:asciiTheme="majorBidi" w:hAnsiTheme="majorBidi" w:cstheme="majorBidi"/>
      <w:kern w:val="0"/>
      <w:sz w:val="26"/>
      <w:szCs w:val="26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1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B0E"/>
    <w:rPr>
      <w:rFonts w:asciiTheme="majorBidi" w:hAnsiTheme="majorBidi" w:cstheme="majorBidi"/>
      <w:kern w:val="0"/>
      <w:sz w:val="26"/>
      <w:szCs w:val="2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11B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B0E"/>
    <w:rPr>
      <w:rFonts w:asciiTheme="majorBidi" w:hAnsiTheme="majorBidi" w:cstheme="majorBidi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708</Words>
  <Characters>4041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112</cp:revision>
  <dcterms:created xsi:type="dcterms:W3CDTF">2026-01-06T06:35:00Z</dcterms:created>
  <dcterms:modified xsi:type="dcterms:W3CDTF">2026-01-18T16:34:00Z</dcterms:modified>
</cp:coreProperties>
</file>